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AF87FE" w14:textId="05C94A0D" w:rsidR="006C1075" w:rsidRDefault="006C1075">
      <w:pPr>
        <w:pStyle w:val="Corpotesto"/>
        <w:rPr>
          <w:rFonts w:ascii="Verdana"/>
          <w:b/>
          <w:sz w:val="20"/>
        </w:rPr>
      </w:pPr>
    </w:p>
    <w:p w14:paraId="22B7F0C8" w14:textId="0C9A2C74" w:rsidR="006C1075" w:rsidRDefault="006C1075">
      <w:pPr>
        <w:pStyle w:val="Corpotesto"/>
        <w:rPr>
          <w:rFonts w:ascii="Verdana"/>
          <w:b/>
          <w:sz w:val="20"/>
        </w:rPr>
      </w:pPr>
    </w:p>
    <w:p w14:paraId="51DB8F7E" w14:textId="49F75C83" w:rsidR="00114549" w:rsidRDefault="007871DF" w:rsidP="00870256">
      <w:pPr>
        <w:tabs>
          <w:tab w:val="left" w:pos="1597"/>
        </w:tabs>
        <w:spacing w:before="101" w:line="283" w:lineRule="auto"/>
        <w:rPr>
          <w:rFonts w:ascii="Helvetica" w:hAnsi="Helvetica" w:cs="Helvetica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1" layoutInCell="1" allowOverlap="1" wp14:anchorId="31A4F9A3" wp14:editId="05E4FD57">
            <wp:simplePos x="0" y="0"/>
            <wp:positionH relativeFrom="column">
              <wp:posOffset>-541020</wp:posOffset>
            </wp:positionH>
            <wp:positionV relativeFrom="page">
              <wp:posOffset>7620</wp:posOffset>
            </wp:positionV>
            <wp:extent cx="7546340" cy="10678795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40" cy="1067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970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CF90671" wp14:editId="0E50725A">
                <wp:simplePos x="0" y="0"/>
                <wp:positionH relativeFrom="column">
                  <wp:posOffset>-441960</wp:posOffset>
                </wp:positionH>
                <wp:positionV relativeFrom="paragraph">
                  <wp:posOffset>10287000</wp:posOffset>
                </wp:positionV>
                <wp:extent cx="7546340" cy="635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63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6CF7D5" w14:textId="0B9779B3" w:rsidR="00283970" w:rsidRPr="000B6F0F" w:rsidRDefault="00283970" w:rsidP="00283970">
                            <w:pPr>
                              <w:pStyle w:val="Didascalia"/>
                              <w:rPr>
                                <w:noProof/>
                              </w:rPr>
                            </w:pPr>
                            <w:r>
                              <w:t xml:space="preserve">Figura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Figura \* ARABIC </w:instrText>
                            </w:r>
                            <w:r>
                              <w:fldChar w:fldCharType="separate"/>
                            </w:r>
                            <w:r w:rsidR="00922B8D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F90671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34.8pt;margin-top:810pt;width:594.2pt;height:.05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" stroked="f">
                <v:textbox style="mso-fit-shape-to-text:t" inset="0,0,0,0">
                  <w:txbxContent>
                    <w:p w14:paraId="1C6CF7D5" w14:textId="0B9779B3" w:rsidR="00283970" w:rsidRPr="000B6F0F" w:rsidRDefault="00283970" w:rsidP="00283970">
                      <w:pPr>
                        <w:pStyle w:val="Didascalia"/>
                        <w:rPr>
                          <w:noProof/>
                        </w:rPr>
                      </w:pPr>
                      <w:r>
                        <w:t xml:space="preserve">Figura </w:t>
                      </w:r>
                      <w:r>
                        <w:fldChar w:fldCharType="begin"/>
                      </w:r>
                      <w:r>
                        <w:instrText xml:space="preserve"> SEQ Figura \* ARABIC </w:instrText>
                      </w:r>
                      <w:r>
                        <w:fldChar w:fldCharType="separate"/>
                      </w:r>
                      <w:r w:rsidR="00922B8D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AA5868B" w14:textId="77777777" w:rsidR="0043004C" w:rsidRDefault="0043004C" w:rsidP="0043004C">
      <w:pPr>
        <w:pStyle w:val="Default"/>
        <w:spacing w:line="276" w:lineRule="auto"/>
        <w:ind w:right="566"/>
        <w:rPr>
          <w:rFonts w:ascii="Helvetica" w:hAnsi="Helvetica" w:cs="Helvetica"/>
          <w:b/>
          <w:bCs/>
          <w:color w:val="auto"/>
          <w:sz w:val="32"/>
          <w:szCs w:val="32"/>
        </w:rPr>
      </w:pPr>
    </w:p>
    <w:p w14:paraId="656B9F8D" w14:textId="77777777" w:rsidR="000548FB" w:rsidRDefault="000548FB" w:rsidP="002F510F">
      <w:pPr>
        <w:pStyle w:val="Default"/>
        <w:spacing w:line="276" w:lineRule="auto"/>
        <w:ind w:left="-142" w:right="391"/>
        <w:jc w:val="center"/>
        <w:rPr>
          <w:rFonts w:ascii="Helvetica" w:hAnsi="Helvetica" w:cs="Helvetica"/>
          <w:b/>
          <w:bCs/>
          <w:sz w:val="32"/>
          <w:szCs w:val="32"/>
          <w:bdr w:val="none" w:sz="0" w:space="0" w:color="auto" w:frame="1"/>
          <w:lang w:eastAsia="it-IT"/>
        </w:rPr>
      </w:pPr>
    </w:p>
    <w:p w14:paraId="3AA8A52C" w14:textId="41E931E3" w:rsidR="000548FB" w:rsidRPr="0051524A" w:rsidRDefault="0051524A" w:rsidP="0051524A">
      <w:pPr>
        <w:pStyle w:val="Default"/>
        <w:spacing w:line="276" w:lineRule="auto"/>
        <w:ind w:left="-142" w:right="391"/>
        <w:jc w:val="center"/>
        <w:rPr>
          <w:rFonts w:ascii="Helvetica" w:hAnsi="Helvetica" w:cs="Helvetica"/>
          <w:b/>
          <w:bCs/>
          <w:sz w:val="32"/>
          <w:szCs w:val="32"/>
          <w:bdr w:val="none" w:sz="0" w:space="0" w:color="auto" w:frame="1"/>
          <w:lang w:eastAsia="it-IT"/>
        </w:rPr>
      </w:pPr>
      <w:r w:rsidRPr="0051524A">
        <w:rPr>
          <w:rFonts w:ascii="Helvetica" w:hAnsi="Helvetica" w:cs="Helvetica"/>
          <w:b/>
          <w:bCs/>
          <w:sz w:val="32"/>
          <w:szCs w:val="32"/>
          <w:bdr w:val="none" w:sz="0" w:space="0" w:color="auto" w:frame="1"/>
          <w:lang w:eastAsia="it-IT"/>
        </w:rPr>
        <w:t xml:space="preserve">Efficienza </w:t>
      </w:r>
      <w:r w:rsidR="00B66312">
        <w:rPr>
          <w:rFonts w:ascii="Helvetica" w:hAnsi="Helvetica" w:cs="Helvetica"/>
          <w:b/>
          <w:bCs/>
          <w:sz w:val="32"/>
          <w:szCs w:val="32"/>
          <w:bdr w:val="none" w:sz="0" w:space="0" w:color="auto" w:frame="1"/>
          <w:lang w:eastAsia="it-IT"/>
        </w:rPr>
        <w:t xml:space="preserve">ed evoluzione </w:t>
      </w:r>
      <w:r w:rsidR="00B66312">
        <w:rPr>
          <w:rFonts w:ascii="Helvetica" w:hAnsi="Helvetica" w:cs="Helvetica"/>
          <w:b/>
          <w:sz w:val="32"/>
          <w:szCs w:val="32"/>
        </w:rPr>
        <w:t>nella</w:t>
      </w:r>
      <w:r w:rsidRPr="0051524A">
        <w:rPr>
          <w:rFonts w:ascii="Helvetica" w:hAnsi="Helvetica" w:cs="Helvetica"/>
          <w:b/>
          <w:bCs/>
          <w:sz w:val="32"/>
          <w:szCs w:val="32"/>
          <w:bdr w:val="none" w:sz="0" w:space="0" w:color="auto" w:frame="1"/>
          <w:lang w:eastAsia="it-IT"/>
        </w:rPr>
        <w:t xml:space="preserve"> </w:t>
      </w:r>
      <w:r w:rsidRPr="0051524A">
        <w:rPr>
          <w:rFonts w:ascii="Helvetica" w:hAnsi="Helvetica" w:cs="Helvetica"/>
          <w:b/>
          <w:sz w:val="32"/>
          <w:szCs w:val="32"/>
        </w:rPr>
        <w:t>strumentazione industriale</w:t>
      </w:r>
      <w:r w:rsidR="000548FB" w:rsidRPr="0051524A">
        <w:rPr>
          <w:rFonts w:ascii="Helvetica" w:hAnsi="Helvetica" w:cs="Helvetica"/>
          <w:b/>
          <w:bCs/>
          <w:sz w:val="32"/>
          <w:szCs w:val="32"/>
          <w:bdr w:val="none" w:sz="0" w:space="0" w:color="auto" w:frame="1"/>
          <w:lang w:eastAsia="it-IT"/>
        </w:rPr>
        <w:t>:</w:t>
      </w:r>
    </w:p>
    <w:p w14:paraId="43551120" w14:textId="71F0FAAC" w:rsidR="008F200F" w:rsidRPr="002F510F" w:rsidRDefault="00077082" w:rsidP="00535063">
      <w:pPr>
        <w:pStyle w:val="Default"/>
        <w:spacing w:line="276" w:lineRule="auto"/>
        <w:ind w:left="-142" w:right="548"/>
        <w:jc w:val="center"/>
        <w:rPr>
          <w:rFonts w:ascii="Helvetica" w:hAnsi="Helvetica" w:cs="Helvetica"/>
          <w:b/>
          <w:bCs/>
          <w:sz w:val="32"/>
          <w:szCs w:val="32"/>
        </w:rPr>
      </w:pPr>
      <w:r w:rsidRPr="002F510F">
        <w:rPr>
          <w:rFonts w:ascii="Helvetica" w:hAnsi="Helvetica" w:cs="Helvetica"/>
          <w:b/>
          <w:bCs/>
          <w:sz w:val="32"/>
          <w:szCs w:val="32"/>
        </w:rPr>
        <w:t>t</w:t>
      </w:r>
      <w:r w:rsidR="00E36ED3" w:rsidRPr="002F510F">
        <w:rPr>
          <w:rFonts w:ascii="Helvetica" w:hAnsi="Helvetica" w:cs="Helvetica"/>
          <w:b/>
          <w:bCs/>
          <w:sz w:val="32"/>
          <w:szCs w:val="32"/>
        </w:rPr>
        <w:t>re domande a</w:t>
      </w:r>
      <w:r w:rsidR="00904401" w:rsidRPr="002F510F">
        <w:rPr>
          <w:rFonts w:ascii="Helvetica" w:hAnsi="Helvetica" w:cs="Helvetica"/>
          <w:b/>
          <w:bCs/>
          <w:sz w:val="32"/>
          <w:szCs w:val="32"/>
        </w:rPr>
        <w:t xml:space="preserve"> </w:t>
      </w:r>
      <w:r w:rsidR="00535063">
        <w:rPr>
          <w:rFonts w:ascii="Helvetica" w:hAnsi="Helvetica" w:cs="Helvetica"/>
          <w:b/>
          <w:bCs/>
          <w:sz w:val="32"/>
          <w:szCs w:val="32"/>
        </w:rPr>
        <w:t xml:space="preserve">Gianantonio </w:t>
      </w:r>
      <w:r w:rsidR="00B1781C">
        <w:rPr>
          <w:rFonts w:ascii="Helvetica" w:hAnsi="Helvetica" w:cs="Helvetica"/>
          <w:b/>
          <w:bCs/>
          <w:sz w:val="32"/>
          <w:szCs w:val="32"/>
        </w:rPr>
        <w:t>Favalessa</w:t>
      </w:r>
      <w:r w:rsidR="00651D99">
        <w:rPr>
          <w:rFonts w:ascii="Helvetica" w:hAnsi="Helvetica" w:cs="Helvetica"/>
          <w:b/>
          <w:bCs/>
          <w:sz w:val="32"/>
          <w:szCs w:val="32"/>
        </w:rPr>
        <w:t xml:space="preserve"> di </w:t>
      </w:r>
      <w:r w:rsidR="00B1781C">
        <w:rPr>
          <w:rFonts w:ascii="Helvetica" w:hAnsi="Helvetica" w:cs="Helvetica"/>
          <w:b/>
          <w:bCs/>
          <w:sz w:val="32"/>
          <w:szCs w:val="32"/>
        </w:rPr>
        <w:t>Ital Control Meters</w:t>
      </w:r>
    </w:p>
    <w:p w14:paraId="2E6BF477" w14:textId="77777777" w:rsidR="00E36ED3" w:rsidRDefault="00E36ED3" w:rsidP="00535063">
      <w:pPr>
        <w:pStyle w:val="Default"/>
        <w:ind w:left="-142" w:right="548"/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410555EF" w14:textId="215D4BFE" w:rsidR="0043004C" w:rsidRPr="00EF5069" w:rsidRDefault="00EF5069" w:rsidP="00535063">
      <w:pPr>
        <w:pStyle w:val="Default"/>
        <w:ind w:left="-142" w:right="548"/>
        <w:jc w:val="center"/>
        <w:rPr>
          <w:rFonts w:ascii="Helvetica" w:hAnsi="Helvetica" w:cs="Helvetica"/>
          <w:b/>
          <w:bCs/>
        </w:rPr>
      </w:pPr>
      <w:r w:rsidRPr="00EF5069">
        <w:rPr>
          <w:rFonts w:ascii="Helvetica" w:hAnsi="Helvetica" w:cs="Helvetica"/>
          <w:b/>
          <w:bCs/>
        </w:rPr>
        <w:t xml:space="preserve">  </w:t>
      </w:r>
    </w:p>
    <w:p w14:paraId="1D56CFF2" w14:textId="6EFC8EFD" w:rsidR="00283970" w:rsidRDefault="00A633F4" w:rsidP="00535063">
      <w:pPr>
        <w:spacing w:line="276" w:lineRule="auto"/>
        <w:ind w:right="548"/>
        <w:jc w:val="both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In </w:t>
      </w:r>
      <w:r w:rsidR="000B4836">
        <w:rPr>
          <w:rFonts w:ascii="Helvetica" w:hAnsi="Helvetica" w:cs="Helvetica"/>
          <w:b/>
          <w:bCs/>
          <w:sz w:val="24"/>
          <w:szCs w:val="24"/>
        </w:rPr>
        <w:t>vista</w:t>
      </w:r>
      <w:r>
        <w:rPr>
          <w:rFonts w:ascii="Helvetica" w:hAnsi="Helvetica" w:cs="Helvetica"/>
          <w:b/>
          <w:bCs/>
          <w:sz w:val="24"/>
          <w:szCs w:val="24"/>
        </w:rPr>
        <w:t xml:space="preserve"> dell</w:t>
      </w:r>
      <w:r w:rsidR="00651D99">
        <w:rPr>
          <w:rFonts w:ascii="Helvetica" w:hAnsi="Helvetica" w:cs="Helvetica"/>
          <w:b/>
          <w:bCs/>
          <w:sz w:val="24"/>
          <w:szCs w:val="24"/>
        </w:rPr>
        <w:t xml:space="preserve">a </w:t>
      </w:r>
      <w:r w:rsidR="00CA4A5F">
        <w:rPr>
          <w:rFonts w:ascii="Helvetica" w:hAnsi="Helvetica" w:cs="Helvetica"/>
          <w:b/>
          <w:bCs/>
          <w:sz w:val="24"/>
          <w:szCs w:val="24"/>
        </w:rPr>
        <w:t>mostra convegno</w:t>
      </w:r>
      <w:r w:rsidR="00CA0A4D" w:rsidRPr="00AA33D9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376196" w:rsidRPr="00AA33D9">
        <w:rPr>
          <w:rFonts w:ascii="Helvetica" w:hAnsi="Helvetica" w:cs="Helvetica"/>
          <w:b/>
          <w:bCs/>
          <w:sz w:val="24"/>
          <w:szCs w:val="24"/>
        </w:rPr>
        <w:t>SAVE</w:t>
      </w:r>
      <w:r w:rsidR="00CA0A4D" w:rsidRPr="00AA33D9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DA5424" w:rsidRPr="00AA33D9">
        <w:rPr>
          <w:rFonts w:ascii="Helvetica" w:hAnsi="Helvetica" w:cs="Helvetica"/>
          <w:b/>
          <w:bCs/>
          <w:sz w:val="24"/>
          <w:szCs w:val="24"/>
        </w:rPr>
        <w:t xml:space="preserve">in programma il </w:t>
      </w:r>
      <w:r w:rsidR="000B4836">
        <w:rPr>
          <w:rFonts w:ascii="Helvetica" w:hAnsi="Helvetica" w:cs="Helvetica"/>
          <w:b/>
          <w:bCs/>
          <w:sz w:val="24"/>
          <w:szCs w:val="24"/>
        </w:rPr>
        <w:t xml:space="preserve">prossimo </w:t>
      </w:r>
      <w:r w:rsidR="00535063">
        <w:rPr>
          <w:rFonts w:ascii="Helvetica" w:hAnsi="Helvetica" w:cs="Helvetica"/>
          <w:b/>
          <w:bCs/>
          <w:sz w:val="24"/>
          <w:szCs w:val="24"/>
        </w:rPr>
        <w:t>16 e 17 ottobre alla</w:t>
      </w:r>
      <w:r w:rsidR="00DA5424" w:rsidRPr="00AA33D9">
        <w:rPr>
          <w:rFonts w:ascii="Helvetica" w:hAnsi="Helvetica" w:cs="Helvetica"/>
          <w:b/>
          <w:bCs/>
          <w:sz w:val="24"/>
          <w:szCs w:val="24"/>
        </w:rPr>
        <w:t xml:space="preserve"> Fiera di </w:t>
      </w:r>
      <w:r w:rsidR="00535063">
        <w:rPr>
          <w:rFonts w:ascii="Helvetica" w:hAnsi="Helvetica" w:cs="Helvetica"/>
          <w:b/>
          <w:bCs/>
          <w:sz w:val="24"/>
          <w:szCs w:val="24"/>
        </w:rPr>
        <w:t>Verona</w:t>
      </w:r>
      <w:r w:rsidR="00DA5424" w:rsidRPr="00AA33D9">
        <w:rPr>
          <w:rFonts w:ascii="Helvetica" w:hAnsi="Helvetica" w:cs="Helvetica"/>
          <w:b/>
          <w:bCs/>
          <w:sz w:val="24"/>
          <w:szCs w:val="24"/>
        </w:rPr>
        <w:t>,</w:t>
      </w:r>
      <w:r w:rsidR="00283970" w:rsidRPr="00AA33D9">
        <w:rPr>
          <w:rFonts w:ascii="Helvetica" w:hAnsi="Helvetica" w:cs="Helvetica"/>
          <w:b/>
          <w:bCs/>
          <w:sz w:val="24"/>
          <w:szCs w:val="24"/>
        </w:rPr>
        <w:t xml:space="preserve"> riferimento </w:t>
      </w:r>
      <w:r w:rsidR="00283970" w:rsidRPr="00F02E1C">
        <w:rPr>
          <w:rFonts w:ascii="Helvetica" w:hAnsi="Helvetica" w:cs="Helvetica"/>
          <w:b/>
          <w:bCs/>
          <w:sz w:val="24"/>
          <w:szCs w:val="24"/>
        </w:rPr>
        <w:t xml:space="preserve">per i professionisti </w:t>
      </w:r>
      <w:r w:rsidR="00376196" w:rsidRPr="00F02E1C">
        <w:rPr>
          <w:rFonts w:ascii="Helvetica" w:hAnsi="Helvetica" w:cs="Helvetica"/>
          <w:b/>
          <w:bCs/>
          <w:sz w:val="24"/>
          <w:szCs w:val="24"/>
        </w:rPr>
        <w:t>dell’Automazione Industriale, Strumentazione e Sensori</w:t>
      </w:r>
      <w:r w:rsidR="00111293" w:rsidRPr="00F02E1C">
        <w:rPr>
          <w:rFonts w:ascii="Helvetica" w:hAnsi="Helvetica" w:cs="Helvetica"/>
          <w:b/>
          <w:bCs/>
          <w:sz w:val="24"/>
          <w:szCs w:val="24"/>
        </w:rPr>
        <w:t>,</w:t>
      </w:r>
      <w:r w:rsidR="00643159" w:rsidRPr="00F02E1C">
        <w:rPr>
          <w:rFonts w:ascii="Helvetica" w:hAnsi="Helvetica" w:cs="Helvetica"/>
          <w:b/>
          <w:bCs/>
          <w:sz w:val="24"/>
          <w:szCs w:val="24"/>
        </w:rPr>
        <w:t xml:space="preserve"> Industria 4.0,</w:t>
      </w:r>
      <w:r w:rsidR="00CA0A4D" w:rsidRPr="00F02E1C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283970" w:rsidRPr="00F02E1C">
        <w:rPr>
          <w:rFonts w:ascii="Helvetica" w:hAnsi="Helvetica" w:cs="Helvetica"/>
          <w:b/>
          <w:bCs/>
          <w:sz w:val="24"/>
          <w:szCs w:val="24"/>
        </w:rPr>
        <w:t xml:space="preserve">abbiamo fatto una chiacchierata con </w:t>
      </w:r>
      <w:r w:rsidR="00535063">
        <w:rPr>
          <w:rFonts w:ascii="Helvetica" w:hAnsi="Helvetica" w:cs="Helvetica"/>
          <w:b/>
          <w:bCs/>
          <w:sz w:val="24"/>
          <w:szCs w:val="24"/>
        </w:rPr>
        <w:t>Gianantonio Favalessa</w:t>
      </w:r>
      <w:r w:rsidR="00904401" w:rsidRPr="00F02E1C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535063">
        <w:rPr>
          <w:rFonts w:ascii="Helvetica" w:hAnsi="Helvetica" w:cs="Helvetica"/>
          <w:b/>
          <w:bCs/>
          <w:sz w:val="24"/>
          <w:szCs w:val="24"/>
        </w:rPr>
        <w:t>-</w:t>
      </w:r>
      <w:r w:rsidR="00904401" w:rsidRPr="00F02E1C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535063">
        <w:rPr>
          <w:rFonts w:ascii="Helvetica" w:hAnsi="Helvetica" w:cs="Helvetica"/>
          <w:b/>
          <w:bCs/>
          <w:sz w:val="24"/>
          <w:szCs w:val="24"/>
        </w:rPr>
        <w:t>Direttore Generale e responsabile tecnico di Ital Control Meters</w:t>
      </w:r>
      <w:r w:rsidR="00F02E1C">
        <w:rPr>
          <w:rFonts w:ascii="Helvetica" w:hAnsi="Helvetica" w:cs="Helvetica"/>
          <w:b/>
          <w:bCs/>
          <w:sz w:val="24"/>
          <w:szCs w:val="24"/>
        </w:rPr>
        <w:t>.</w:t>
      </w:r>
    </w:p>
    <w:p w14:paraId="68CD7BB4" w14:textId="77777777" w:rsidR="00F328DB" w:rsidRDefault="00F328DB" w:rsidP="00535063">
      <w:pPr>
        <w:spacing w:line="276" w:lineRule="auto"/>
        <w:ind w:right="548"/>
        <w:jc w:val="both"/>
        <w:rPr>
          <w:rFonts w:ascii="Helvetica" w:hAnsi="Helvetica" w:cs="Helvetica"/>
          <w:b/>
          <w:bCs/>
          <w:sz w:val="23"/>
          <w:szCs w:val="23"/>
          <w:lang w:val="en-US"/>
        </w:rPr>
      </w:pPr>
    </w:p>
    <w:p w14:paraId="3880BE31" w14:textId="6160E10B" w:rsidR="00B66312" w:rsidRPr="00E36ED3" w:rsidRDefault="00B66312" w:rsidP="00535063">
      <w:pPr>
        <w:spacing w:line="276" w:lineRule="auto"/>
        <w:ind w:right="548"/>
        <w:jc w:val="both"/>
        <w:rPr>
          <w:rFonts w:ascii="Helvetica" w:hAnsi="Helvetica" w:cs="Helvetica"/>
          <w:b/>
          <w:bCs/>
          <w:sz w:val="23"/>
          <w:szCs w:val="23"/>
          <w:lang w:val="en-US"/>
        </w:rPr>
        <w:sectPr w:rsidR="00B66312" w:rsidRPr="00E36ED3" w:rsidSect="004024A1">
          <w:type w:val="continuous"/>
          <w:pgSz w:w="11910" w:h="16840"/>
          <w:pgMar w:top="426" w:right="570" w:bottom="1134" w:left="851" w:header="720" w:footer="720" w:gutter="0"/>
          <w:cols w:space="720"/>
        </w:sectPr>
      </w:pPr>
    </w:p>
    <w:p w14:paraId="11029A72" w14:textId="5949B398" w:rsidR="00A76BE2" w:rsidRDefault="00EF5069" w:rsidP="00535063">
      <w:pPr>
        <w:widowControl/>
        <w:adjustRightInd w:val="0"/>
        <w:spacing w:line="276" w:lineRule="auto"/>
        <w:ind w:right="548"/>
        <w:jc w:val="both"/>
        <w:rPr>
          <w:rFonts w:ascii="Helvetica" w:hAnsi="Helvetica" w:cs="Helvetica"/>
          <w:i/>
          <w:iCs/>
          <w:color w:val="4C4C4C"/>
          <w:sz w:val="21"/>
          <w:szCs w:val="21"/>
        </w:rPr>
      </w:pPr>
      <w:r>
        <w:rPr>
          <w:rFonts w:ascii="Helvetica" w:hAnsi="Helvetica" w:cs="Helvetica"/>
          <w:i/>
          <w:iCs/>
          <w:noProof/>
          <w:color w:val="4C4C4C"/>
          <w:sz w:val="21"/>
          <w:szCs w:val="21"/>
        </w:rPr>
        <w:drawing>
          <wp:anchor distT="0" distB="0" distL="114300" distR="114300" simplePos="0" relativeHeight="251659776" behindDoc="0" locked="0" layoutInCell="1" allowOverlap="1" wp14:anchorId="3E817179" wp14:editId="7F4551A3">
            <wp:simplePos x="0" y="0"/>
            <wp:positionH relativeFrom="column">
              <wp:posOffset>-46976</wp:posOffset>
            </wp:positionH>
            <wp:positionV relativeFrom="paragraph">
              <wp:posOffset>157613</wp:posOffset>
            </wp:positionV>
            <wp:extent cx="3679825" cy="2636520"/>
            <wp:effectExtent l="0" t="0" r="0" b="0"/>
            <wp:wrapSquare wrapText="bothSides"/>
            <wp:docPr id="168496811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51" t="11640" r="22222" b="18783"/>
                    <a:stretch/>
                  </pic:blipFill>
                  <pic:spPr bwMode="auto">
                    <a:xfrm>
                      <a:off x="0" y="0"/>
                      <a:ext cx="3679825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441">
        <w:rPr>
          <w:rFonts w:ascii="Helvetica" w:hAnsi="Helvetica" w:cs="Helvetica"/>
          <w:i/>
          <w:iCs/>
          <w:color w:val="4C4C4C"/>
          <w:sz w:val="21"/>
          <w:szCs w:val="21"/>
        </w:rPr>
        <w:t xml:space="preserve"> </w:t>
      </w:r>
    </w:p>
    <w:p w14:paraId="36D54FAD" w14:textId="0A44F147" w:rsidR="0043004C" w:rsidRPr="00EF5069" w:rsidRDefault="00EF5069" w:rsidP="00EF5069">
      <w:pPr>
        <w:spacing w:line="276" w:lineRule="auto"/>
        <w:ind w:right="548"/>
        <w:jc w:val="both"/>
        <w:rPr>
          <w:rFonts w:ascii="Helvetica" w:hAnsi="Helvetica" w:cs="Helvetica"/>
          <w:i/>
          <w:iCs/>
          <w:sz w:val="23"/>
          <w:szCs w:val="23"/>
        </w:rPr>
      </w:pPr>
      <w:r w:rsidRPr="00EF5069">
        <w:rPr>
          <w:rFonts w:ascii="Helvetica" w:hAnsi="Helvetica" w:cs="Helvetica"/>
          <w:i/>
          <w:iCs/>
          <w:sz w:val="23"/>
          <w:szCs w:val="23"/>
          <w:shd w:val="clear" w:color="auto" w:fill="FFFFFF"/>
        </w:rPr>
        <w:t>Fondata nel lontano 1993 dai due soci fondatori, Roberto Checchinato e Gianantonio Favalessa, ICM ha trasformato una semplice società di rappresentanza e distribuzione in un punto di riferimento globale per soluzioni all'avanguardia nel campo della strumentazione per i controlli di processo e per le emissioni in atmosfera. L'azienda oggi concentra il suo business principalmente nei settori dell'oil &amp; gas, del chemical &amp; petrochemical, dell'industria metallurgica e della produzione di energia.</w:t>
      </w:r>
    </w:p>
    <w:p w14:paraId="5AA9DA1D" w14:textId="647BA484" w:rsidR="0043004C" w:rsidRPr="000548FB" w:rsidRDefault="00421485" w:rsidP="00535063">
      <w:pPr>
        <w:pStyle w:val="NormaleWeb"/>
        <w:shd w:val="clear" w:color="auto" w:fill="FFFFFF"/>
        <w:spacing w:before="0" w:beforeAutospacing="0" w:after="150" w:afterAutospacing="0"/>
        <w:ind w:right="548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 </w:t>
      </w:r>
    </w:p>
    <w:p w14:paraId="21792450" w14:textId="77777777" w:rsidR="00535063" w:rsidRDefault="00B1781C" w:rsidP="00DC2388">
      <w:pPr>
        <w:shd w:val="clear" w:color="auto" w:fill="FFFFFF"/>
        <w:spacing w:line="276" w:lineRule="auto"/>
        <w:ind w:right="548"/>
        <w:jc w:val="both"/>
        <w:rPr>
          <w:rFonts w:ascii="Helvetica" w:hAnsi="Helvetica" w:cs="Helvetica"/>
          <w:b/>
          <w:bCs/>
          <w:i/>
          <w:iCs/>
          <w:color w:val="1A1A1A"/>
          <w:sz w:val="24"/>
          <w:szCs w:val="24"/>
          <w:bdr w:val="none" w:sz="0" w:space="0" w:color="auto" w:frame="1"/>
          <w:lang w:eastAsia="it-IT"/>
        </w:rPr>
      </w:pPr>
      <w:r w:rsidRPr="00B1781C">
        <w:rPr>
          <w:rFonts w:ascii="Helvetica" w:hAnsi="Helvetica" w:cs="Helvetica"/>
          <w:b/>
          <w:sz w:val="24"/>
          <w:szCs w:val="24"/>
        </w:rPr>
        <w:t>Quali osservatori privilegiati qual è il punto di vista di Ital Control Meters sul settore della strumentazione industriale</w:t>
      </w:r>
      <w:r w:rsidR="00CA4A5F" w:rsidRPr="0043004C">
        <w:rPr>
          <w:rFonts w:ascii="Helvetica" w:hAnsi="Helvetica" w:cs="Helvetica"/>
          <w:b/>
          <w:bCs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t>?</w:t>
      </w:r>
    </w:p>
    <w:p w14:paraId="650F11D6" w14:textId="77777777" w:rsidR="00535063" w:rsidRDefault="00535063" w:rsidP="00535063">
      <w:pPr>
        <w:shd w:val="clear" w:color="auto" w:fill="FFFFFF"/>
        <w:spacing w:line="276" w:lineRule="auto"/>
        <w:ind w:right="548"/>
        <w:rPr>
          <w:rFonts w:ascii="Helvetica" w:hAnsi="Helvetica" w:cs="Helvetica"/>
          <w:b/>
          <w:bCs/>
          <w:i/>
          <w:iCs/>
          <w:color w:val="1A1A1A"/>
          <w:sz w:val="24"/>
          <w:szCs w:val="24"/>
          <w:bdr w:val="none" w:sz="0" w:space="0" w:color="auto" w:frame="1"/>
          <w:lang w:eastAsia="it-IT"/>
        </w:rPr>
      </w:pPr>
    </w:p>
    <w:p w14:paraId="6F7ED540" w14:textId="77777777" w:rsidR="00535063" w:rsidRDefault="00B1781C" w:rsidP="00535063">
      <w:pPr>
        <w:shd w:val="clear" w:color="auto" w:fill="FFFFFF"/>
        <w:spacing w:line="276" w:lineRule="auto"/>
        <w:ind w:right="548"/>
        <w:jc w:val="both"/>
        <w:rPr>
          <w:rFonts w:ascii="Helvetica" w:hAnsi="Helvetica" w:cs="Helvetica"/>
          <w:bCs/>
          <w:sz w:val="23"/>
          <w:szCs w:val="23"/>
        </w:rPr>
      </w:pPr>
      <w:r w:rsidRPr="0051524A">
        <w:rPr>
          <w:rFonts w:ascii="Helvetica" w:hAnsi="Helvetica" w:cs="Helvetica"/>
          <w:b/>
          <w:sz w:val="23"/>
          <w:szCs w:val="23"/>
        </w:rPr>
        <w:t>Da oltre 30 anni ci occupiamo di strumentazione industriale</w:t>
      </w:r>
      <w:r w:rsidRPr="00184F75">
        <w:rPr>
          <w:rFonts w:ascii="Helvetica" w:hAnsi="Helvetica" w:cs="Helvetica"/>
          <w:bCs/>
          <w:sz w:val="23"/>
          <w:szCs w:val="23"/>
        </w:rPr>
        <w:t xml:space="preserve">, lo scopo della nostra attività è da sempre </w:t>
      </w:r>
      <w:r w:rsidRPr="0051524A">
        <w:rPr>
          <w:rFonts w:ascii="Helvetica" w:hAnsi="Helvetica" w:cs="Helvetica"/>
          <w:b/>
          <w:sz w:val="23"/>
          <w:szCs w:val="23"/>
        </w:rPr>
        <w:t xml:space="preserve">focalizzato alla ricerca di tecnologie evolute o anche solo in fase di evoluzione per la strumentazione di controllo per processi industriali e misura di parametri relativi alle emissioni in atmosfera. </w:t>
      </w:r>
      <w:r w:rsidRPr="00184F75">
        <w:rPr>
          <w:rFonts w:ascii="Helvetica" w:hAnsi="Helvetica" w:cs="Helvetica"/>
          <w:bCs/>
          <w:sz w:val="23"/>
          <w:szCs w:val="23"/>
        </w:rPr>
        <w:t>Da sempre portiamo in Italia queste tecnologie e le rendiamo disponibili all’industria italiana con lo scopo di migliorare la qualità e l’efficienza delle produzioni industriali.</w:t>
      </w:r>
    </w:p>
    <w:p w14:paraId="40B8D885" w14:textId="3D0FD1BE" w:rsidR="00535063" w:rsidRPr="0051524A" w:rsidRDefault="00B1781C" w:rsidP="00535063">
      <w:pPr>
        <w:shd w:val="clear" w:color="auto" w:fill="FFFFFF"/>
        <w:spacing w:line="276" w:lineRule="auto"/>
        <w:ind w:right="548"/>
        <w:jc w:val="both"/>
        <w:rPr>
          <w:rFonts w:ascii="Helvetica" w:hAnsi="Helvetica" w:cs="Helvetica"/>
          <w:b/>
          <w:sz w:val="23"/>
          <w:szCs w:val="23"/>
        </w:rPr>
      </w:pPr>
      <w:r w:rsidRPr="00184F75">
        <w:rPr>
          <w:rFonts w:ascii="Helvetica" w:hAnsi="Helvetica" w:cs="Helvetica"/>
          <w:bCs/>
          <w:sz w:val="23"/>
          <w:szCs w:val="23"/>
        </w:rPr>
        <w:t xml:space="preserve">Proprio il </w:t>
      </w:r>
      <w:r w:rsidRPr="0051524A">
        <w:rPr>
          <w:rFonts w:ascii="Helvetica" w:hAnsi="Helvetica" w:cs="Helvetica"/>
          <w:b/>
          <w:sz w:val="23"/>
          <w:szCs w:val="23"/>
        </w:rPr>
        <w:t>termine “efficienza” negli ultimi anni è diventato sempre più importante</w:t>
      </w:r>
      <w:r w:rsidRPr="00184F75">
        <w:rPr>
          <w:rFonts w:ascii="Helvetica" w:hAnsi="Helvetica" w:cs="Helvetica"/>
          <w:bCs/>
          <w:sz w:val="23"/>
          <w:szCs w:val="23"/>
        </w:rPr>
        <w:t xml:space="preserve">, perché la competitività è cresciuta con produttori sempre più attivi in ogni parte del </w:t>
      </w:r>
      <w:r w:rsidR="0051524A" w:rsidRPr="00184F75">
        <w:rPr>
          <w:rFonts w:ascii="Helvetica" w:hAnsi="Helvetica" w:cs="Helvetica"/>
          <w:bCs/>
          <w:sz w:val="23"/>
          <w:szCs w:val="23"/>
        </w:rPr>
        <w:t>mondo; quindi,</w:t>
      </w:r>
      <w:r w:rsidRPr="00184F75">
        <w:rPr>
          <w:rFonts w:ascii="Helvetica" w:hAnsi="Helvetica" w:cs="Helvetica"/>
          <w:bCs/>
          <w:sz w:val="23"/>
          <w:szCs w:val="23"/>
        </w:rPr>
        <w:t xml:space="preserve"> la qualità nella produzione e </w:t>
      </w:r>
      <w:r w:rsidRPr="0051524A">
        <w:rPr>
          <w:rFonts w:ascii="Helvetica" w:hAnsi="Helvetica" w:cs="Helvetica"/>
          <w:b/>
          <w:sz w:val="23"/>
          <w:szCs w:val="23"/>
        </w:rPr>
        <w:t>soprattutto l’efficienza nelle varie fasi produttive sono diventati argomenti di importanza strategica per ogni azienda.</w:t>
      </w:r>
    </w:p>
    <w:p w14:paraId="256C52F3" w14:textId="77777777" w:rsidR="0051524A" w:rsidRDefault="0051524A" w:rsidP="00535063">
      <w:pPr>
        <w:shd w:val="clear" w:color="auto" w:fill="FFFFFF"/>
        <w:spacing w:line="276" w:lineRule="auto"/>
        <w:ind w:right="548"/>
        <w:jc w:val="both"/>
        <w:rPr>
          <w:rFonts w:ascii="Helvetica" w:hAnsi="Helvetica" w:cs="Helvetica"/>
          <w:bCs/>
          <w:sz w:val="23"/>
          <w:szCs w:val="23"/>
        </w:rPr>
      </w:pPr>
    </w:p>
    <w:p w14:paraId="4FAD4B85" w14:textId="77777777" w:rsidR="00535063" w:rsidRDefault="00B1781C" w:rsidP="00535063">
      <w:pPr>
        <w:shd w:val="clear" w:color="auto" w:fill="FFFFFF"/>
        <w:spacing w:line="276" w:lineRule="auto"/>
        <w:ind w:right="548"/>
        <w:jc w:val="both"/>
        <w:rPr>
          <w:rFonts w:ascii="Helvetica" w:hAnsi="Helvetica" w:cs="Helvetica"/>
          <w:bCs/>
          <w:sz w:val="23"/>
          <w:szCs w:val="23"/>
        </w:rPr>
      </w:pPr>
      <w:r w:rsidRPr="00184F75">
        <w:rPr>
          <w:rFonts w:ascii="Helvetica" w:hAnsi="Helvetica" w:cs="Helvetica"/>
          <w:bCs/>
          <w:sz w:val="23"/>
          <w:szCs w:val="23"/>
        </w:rPr>
        <w:t xml:space="preserve">Per questo motivo </w:t>
      </w:r>
      <w:r w:rsidRPr="0051524A">
        <w:rPr>
          <w:rFonts w:ascii="Helvetica" w:hAnsi="Helvetica" w:cs="Helvetica"/>
          <w:b/>
          <w:sz w:val="23"/>
          <w:szCs w:val="23"/>
        </w:rPr>
        <w:t>la strumentazione industriale si è evoluta ed è diventata un componente di primaria importanza in ogni settore industriale</w:t>
      </w:r>
      <w:r w:rsidRPr="00184F75">
        <w:rPr>
          <w:rFonts w:ascii="Helvetica" w:hAnsi="Helvetica" w:cs="Helvetica"/>
          <w:bCs/>
          <w:sz w:val="23"/>
          <w:szCs w:val="23"/>
        </w:rPr>
        <w:t xml:space="preserve"> e noi siamo lieti di aver potuto contribuire ad uno sviluppo nelle tecnologie di processo che è oramai piuttosto evidente per tutti. </w:t>
      </w:r>
    </w:p>
    <w:p w14:paraId="584615C1" w14:textId="77777777" w:rsidR="00D40FB8" w:rsidRDefault="00D40FB8" w:rsidP="0051524A">
      <w:pPr>
        <w:shd w:val="clear" w:color="auto" w:fill="FFFFFF"/>
        <w:spacing w:line="276" w:lineRule="auto"/>
        <w:ind w:right="548"/>
        <w:jc w:val="both"/>
        <w:rPr>
          <w:rFonts w:ascii="Helvetica" w:hAnsi="Helvetica" w:cs="Helvetica"/>
          <w:bCs/>
          <w:sz w:val="23"/>
          <w:szCs w:val="23"/>
        </w:rPr>
      </w:pPr>
    </w:p>
    <w:p w14:paraId="2B147E24" w14:textId="1414850C" w:rsidR="00862CA5" w:rsidRDefault="00B1781C" w:rsidP="0051524A">
      <w:pPr>
        <w:shd w:val="clear" w:color="auto" w:fill="FFFFFF"/>
        <w:spacing w:line="276" w:lineRule="auto"/>
        <w:ind w:right="548"/>
        <w:jc w:val="both"/>
        <w:rPr>
          <w:rFonts w:ascii="Helvetica" w:hAnsi="Helvetica" w:cs="Helvetica"/>
          <w:bCs/>
          <w:sz w:val="23"/>
          <w:szCs w:val="23"/>
        </w:rPr>
      </w:pPr>
      <w:r w:rsidRPr="00184F75">
        <w:rPr>
          <w:rFonts w:ascii="Helvetica" w:hAnsi="Helvetica" w:cs="Helvetica"/>
          <w:bCs/>
          <w:sz w:val="23"/>
          <w:szCs w:val="23"/>
        </w:rPr>
        <w:t xml:space="preserve">Per fare un semplice esempio, possiamo considerare che, se un tempo le produzioni ad esempio nei settori chimico, farmaceutico o alimentare venivano fatte con metodologie predefinite, trasferendo le sostanze da trattare o miscelare (liquidi, gas o anche solidi) con metodi puramente meccanici a volumi noti, </w:t>
      </w:r>
      <w:r w:rsidRPr="00D858AC">
        <w:rPr>
          <w:rFonts w:ascii="Helvetica" w:hAnsi="Helvetica" w:cs="Helvetica"/>
          <w:b/>
          <w:sz w:val="23"/>
          <w:szCs w:val="23"/>
        </w:rPr>
        <w:t>ora per tutti i trasferimenti è utile avere una misurazione in tempo reale</w:t>
      </w:r>
      <w:r w:rsidRPr="00184F75">
        <w:rPr>
          <w:rFonts w:ascii="Helvetica" w:hAnsi="Helvetica" w:cs="Helvetica"/>
          <w:bCs/>
          <w:sz w:val="23"/>
          <w:szCs w:val="23"/>
        </w:rPr>
        <w:t xml:space="preserve"> </w:t>
      </w:r>
      <w:r w:rsidRPr="00C0019A">
        <w:rPr>
          <w:rFonts w:ascii="Helvetica" w:hAnsi="Helvetica" w:cs="Helvetica"/>
          <w:b/>
          <w:sz w:val="23"/>
          <w:szCs w:val="23"/>
        </w:rPr>
        <w:t>che consente di rendere più rapido e continuo il procedimento e di correggere immediatamente eventuali anche piccole differenze tra le quantità prefissate e quelle reali</w:t>
      </w:r>
      <w:r w:rsidRPr="00184F75">
        <w:rPr>
          <w:rFonts w:ascii="Helvetica" w:hAnsi="Helvetica" w:cs="Helvetica"/>
          <w:bCs/>
          <w:sz w:val="23"/>
          <w:szCs w:val="23"/>
        </w:rPr>
        <w:t xml:space="preserve">. </w:t>
      </w:r>
    </w:p>
    <w:p w14:paraId="2C9FFA6F" w14:textId="721502AC" w:rsidR="00E920E6" w:rsidRPr="0051524A" w:rsidRDefault="00B1781C" w:rsidP="0051524A">
      <w:pPr>
        <w:shd w:val="clear" w:color="auto" w:fill="FFFFFF"/>
        <w:spacing w:line="276" w:lineRule="auto"/>
        <w:ind w:right="548"/>
        <w:jc w:val="both"/>
        <w:rPr>
          <w:rFonts w:ascii="Helvetica" w:hAnsi="Helvetica" w:cs="Helvetica"/>
          <w:b/>
          <w:bCs/>
          <w:i/>
          <w:iCs/>
          <w:color w:val="1A1A1A"/>
          <w:sz w:val="24"/>
          <w:szCs w:val="24"/>
          <w:bdr w:val="none" w:sz="0" w:space="0" w:color="auto" w:frame="1"/>
          <w:lang w:eastAsia="it-IT"/>
        </w:rPr>
      </w:pPr>
      <w:r w:rsidRPr="00C0019A">
        <w:rPr>
          <w:rFonts w:ascii="Helvetica" w:hAnsi="Helvetica" w:cs="Helvetica"/>
          <w:b/>
          <w:sz w:val="23"/>
          <w:szCs w:val="23"/>
        </w:rPr>
        <w:t>Lo strumento per la misura della portata in questo caso è “indispensabile” per rendere il processo più rapido e più preciso, migliorando quindi efficienza e qualità del lavoro</w:t>
      </w:r>
      <w:r w:rsidRPr="00184F75">
        <w:rPr>
          <w:rFonts w:ascii="Helvetica" w:hAnsi="Helvetica" w:cs="Helvetica"/>
          <w:bCs/>
          <w:sz w:val="23"/>
          <w:szCs w:val="23"/>
        </w:rPr>
        <w:t>.</w:t>
      </w:r>
    </w:p>
    <w:p w14:paraId="43399BA3" w14:textId="77777777" w:rsidR="00C0019A" w:rsidRDefault="00C0019A" w:rsidP="0051524A">
      <w:pPr>
        <w:pStyle w:val="NormaleWeb"/>
        <w:spacing w:before="0" w:beforeAutospacing="0" w:after="0" w:afterAutospacing="0" w:line="276" w:lineRule="auto"/>
        <w:ind w:right="548"/>
        <w:contextualSpacing/>
        <w:mirrorIndents/>
        <w:jc w:val="both"/>
        <w:rPr>
          <w:rFonts w:ascii="Helvetica" w:hAnsi="Helvetica" w:cs="Helvetica"/>
          <w:bCs/>
          <w:sz w:val="23"/>
          <w:szCs w:val="23"/>
        </w:rPr>
      </w:pPr>
    </w:p>
    <w:p w14:paraId="31573EB3" w14:textId="59198614" w:rsidR="00EF5069" w:rsidRPr="00184F75" w:rsidRDefault="00B1781C" w:rsidP="0051524A">
      <w:pPr>
        <w:pStyle w:val="NormaleWeb"/>
        <w:spacing w:before="0" w:beforeAutospacing="0" w:after="0" w:afterAutospacing="0" w:line="276" w:lineRule="auto"/>
        <w:ind w:right="548"/>
        <w:contextualSpacing/>
        <w:mirrorIndents/>
        <w:jc w:val="both"/>
        <w:rPr>
          <w:rFonts w:ascii="Helvetica" w:hAnsi="Helvetica" w:cs="Helvetica"/>
          <w:bCs/>
          <w:sz w:val="23"/>
          <w:szCs w:val="23"/>
        </w:rPr>
      </w:pPr>
      <w:r w:rsidRPr="00184F75">
        <w:rPr>
          <w:rFonts w:ascii="Helvetica" w:hAnsi="Helvetica" w:cs="Helvetica"/>
          <w:bCs/>
          <w:sz w:val="23"/>
          <w:szCs w:val="23"/>
        </w:rPr>
        <w:t xml:space="preserve">Il </w:t>
      </w:r>
      <w:r w:rsidRPr="00E920E6">
        <w:rPr>
          <w:rFonts w:ascii="Helvetica" w:hAnsi="Helvetica" w:cs="Helvetica"/>
          <w:b/>
          <w:sz w:val="23"/>
          <w:szCs w:val="23"/>
        </w:rPr>
        <w:t>nostro compito è fornire lo strumento più adatto alla specifica applicazione e metterlo in servizio</w:t>
      </w:r>
      <w:r w:rsidRPr="00184F75">
        <w:rPr>
          <w:rFonts w:ascii="Helvetica" w:hAnsi="Helvetica" w:cs="Helvetica"/>
          <w:bCs/>
          <w:sz w:val="23"/>
          <w:szCs w:val="23"/>
        </w:rPr>
        <w:t xml:space="preserve"> in modo che faccia il suo lavoro al meglio.</w:t>
      </w:r>
    </w:p>
    <w:p w14:paraId="419D1860" w14:textId="77777777" w:rsidR="00E920E6" w:rsidRDefault="00E920E6" w:rsidP="0051524A">
      <w:pPr>
        <w:shd w:val="clear" w:color="auto" w:fill="FFFFFF"/>
        <w:spacing w:line="276" w:lineRule="auto"/>
        <w:ind w:right="548"/>
        <w:jc w:val="both"/>
        <w:rPr>
          <w:rFonts w:ascii="Helvetica" w:hAnsi="Helvetica" w:cs="Helvetica"/>
          <w:b/>
          <w:bCs/>
          <w:i/>
          <w:iCs/>
          <w:color w:val="1A1A1A"/>
          <w:sz w:val="24"/>
          <w:szCs w:val="24"/>
          <w:bdr w:val="none" w:sz="0" w:space="0" w:color="auto" w:frame="1"/>
          <w:lang w:eastAsia="it-IT"/>
        </w:rPr>
      </w:pPr>
    </w:p>
    <w:p w14:paraId="24165859" w14:textId="3E89A574" w:rsidR="00CA4A5F" w:rsidRDefault="00CA4A5F" w:rsidP="0051524A">
      <w:pPr>
        <w:shd w:val="clear" w:color="auto" w:fill="FFFFFF"/>
        <w:spacing w:line="276" w:lineRule="auto"/>
        <w:ind w:right="548"/>
        <w:jc w:val="both"/>
        <w:rPr>
          <w:rFonts w:ascii="Helvetica" w:hAnsi="Helvetica" w:cs="Helvetica"/>
          <w:b/>
          <w:bCs/>
          <w:i/>
          <w:iCs/>
          <w:color w:val="1A1A1A"/>
          <w:sz w:val="24"/>
          <w:szCs w:val="24"/>
          <w:bdr w:val="none" w:sz="0" w:space="0" w:color="auto" w:frame="1"/>
          <w:lang w:eastAsia="it-IT"/>
        </w:rPr>
      </w:pPr>
      <w:r w:rsidRPr="00421485">
        <w:rPr>
          <w:rFonts w:ascii="Helvetica" w:hAnsi="Helvetica" w:cs="Helvetica"/>
          <w:b/>
          <w:bCs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t xml:space="preserve">Quali sono le soluzioni </w:t>
      </w:r>
      <w:r w:rsidR="00B1781C">
        <w:rPr>
          <w:rFonts w:ascii="Helvetica" w:hAnsi="Helvetica" w:cs="Helvetica"/>
          <w:b/>
          <w:bCs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t xml:space="preserve">e le tecnologie </w:t>
      </w:r>
      <w:r w:rsidRPr="00421485">
        <w:rPr>
          <w:rFonts w:ascii="Helvetica" w:hAnsi="Helvetica" w:cs="Helvetica"/>
          <w:b/>
          <w:bCs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t xml:space="preserve">che presenterete a SAVE </w:t>
      </w:r>
      <w:r w:rsidR="00B1781C">
        <w:rPr>
          <w:rFonts w:ascii="Helvetica" w:hAnsi="Helvetica" w:cs="Helvetica"/>
          <w:b/>
          <w:bCs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t>2024 a Veronafiere</w:t>
      </w:r>
      <w:r w:rsidRPr="00421485">
        <w:rPr>
          <w:rFonts w:ascii="Helvetica" w:hAnsi="Helvetica" w:cs="Helvetica"/>
          <w:b/>
          <w:bCs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t>?</w:t>
      </w:r>
    </w:p>
    <w:p w14:paraId="6E31D4E7" w14:textId="77777777" w:rsidR="00B1781C" w:rsidRPr="00184F75" w:rsidRDefault="00B1781C" w:rsidP="0051524A">
      <w:pPr>
        <w:pStyle w:val="NormaleWeb"/>
        <w:spacing w:before="0" w:beforeAutospacing="0" w:after="0" w:afterAutospacing="0" w:line="276" w:lineRule="auto"/>
        <w:ind w:right="548"/>
        <w:contextualSpacing/>
        <w:mirrorIndents/>
        <w:rPr>
          <w:rFonts w:ascii="Helvetica" w:hAnsi="Helvetica" w:cs="Helvetica"/>
          <w:b/>
          <w:sz w:val="23"/>
          <w:szCs w:val="23"/>
          <w:u w:val="single"/>
        </w:rPr>
      </w:pPr>
    </w:p>
    <w:p w14:paraId="08C19CCE" w14:textId="77777777" w:rsidR="00B1781C" w:rsidRDefault="00B1781C" w:rsidP="0051524A">
      <w:pPr>
        <w:pStyle w:val="NormaleWeb"/>
        <w:spacing w:before="0" w:beforeAutospacing="0" w:after="0" w:afterAutospacing="0" w:line="276" w:lineRule="auto"/>
        <w:ind w:right="548"/>
        <w:contextualSpacing/>
        <w:mirrorIndents/>
        <w:jc w:val="both"/>
        <w:rPr>
          <w:rFonts w:ascii="Helvetica" w:hAnsi="Helvetica" w:cs="Helvetica"/>
          <w:bCs/>
          <w:sz w:val="23"/>
          <w:szCs w:val="23"/>
        </w:rPr>
      </w:pPr>
      <w:r w:rsidRPr="00184F75">
        <w:rPr>
          <w:rFonts w:ascii="Helvetica" w:hAnsi="Helvetica" w:cs="Helvetica"/>
          <w:bCs/>
          <w:sz w:val="23"/>
          <w:szCs w:val="23"/>
        </w:rPr>
        <w:t xml:space="preserve">La strumentazione che noi trattiamo e le varie tecnologie di base hanno molteplici applicazioni, per semplicità le abbiamo suddivise in </w:t>
      </w:r>
      <w:r w:rsidRPr="00DC2388">
        <w:rPr>
          <w:rFonts w:ascii="Helvetica" w:hAnsi="Helvetica" w:cs="Helvetica"/>
          <w:b/>
          <w:sz w:val="23"/>
          <w:szCs w:val="23"/>
        </w:rPr>
        <w:t>3 macro aree che presenteremo al SAVE 2024:</w:t>
      </w:r>
    </w:p>
    <w:p w14:paraId="65136D04" w14:textId="77777777" w:rsidR="00E920E6" w:rsidRPr="00184F75" w:rsidRDefault="00E920E6" w:rsidP="0051524A">
      <w:pPr>
        <w:pStyle w:val="NormaleWeb"/>
        <w:spacing w:before="0" w:beforeAutospacing="0" w:after="0" w:afterAutospacing="0" w:line="276" w:lineRule="auto"/>
        <w:ind w:right="548"/>
        <w:contextualSpacing/>
        <w:mirrorIndents/>
        <w:jc w:val="both"/>
        <w:rPr>
          <w:rFonts w:ascii="Helvetica" w:hAnsi="Helvetica" w:cs="Helvetica"/>
          <w:bCs/>
          <w:sz w:val="23"/>
          <w:szCs w:val="23"/>
        </w:rPr>
      </w:pPr>
    </w:p>
    <w:p w14:paraId="0399AF49" w14:textId="77777777" w:rsidR="00E920E6" w:rsidRDefault="00B1781C" w:rsidP="00EF5069">
      <w:pPr>
        <w:pStyle w:val="NormaleWeb"/>
        <w:spacing w:before="0" w:beforeAutospacing="0" w:after="0" w:afterAutospacing="0" w:line="276" w:lineRule="auto"/>
        <w:ind w:right="548"/>
        <w:contextualSpacing/>
        <w:mirrorIndents/>
        <w:jc w:val="both"/>
        <w:rPr>
          <w:rFonts w:ascii="Helvetica" w:hAnsi="Helvetica" w:cs="Helvetica"/>
          <w:bCs/>
          <w:sz w:val="23"/>
          <w:szCs w:val="23"/>
        </w:rPr>
      </w:pPr>
      <w:r w:rsidRPr="00E920E6">
        <w:rPr>
          <w:rFonts w:ascii="Helvetica" w:hAnsi="Helvetica" w:cs="Helvetica"/>
          <w:b/>
          <w:sz w:val="23"/>
          <w:szCs w:val="23"/>
        </w:rPr>
        <w:t>Strumentazione per misure di “portata”</w:t>
      </w:r>
      <w:r w:rsidRPr="00E920E6">
        <w:rPr>
          <w:rFonts w:ascii="Helvetica" w:hAnsi="Helvetica" w:cs="Helvetica"/>
          <w:bCs/>
          <w:sz w:val="23"/>
          <w:szCs w:val="23"/>
        </w:rPr>
        <w:t>:</w:t>
      </w:r>
    </w:p>
    <w:p w14:paraId="06A93A1F" w14:textId="2BDD9D83" w:rsidR="00B1781C" w:rsidRDefault="00B1781C" w:rsidP="00EF5069">
      <w:pPr>
        <w:pStyle w:val="NormaleWeb"/>
        <w:spacing w:before="0" w:beforeAutospacing="0" w:after="0" w:afterAutospacing="0" w:line="276" w:lineRule="auto"/>
        <w:ind w:right="548"/>
        <w:contextualSpacing/>
        <w:mirrorIndents/>
        <w:jc w:val="both"/>
        <w:rPr>
          <w:rFonts w:ascii="Helvetica" w:hAnsi="Helvetica" w:cs="Helvetica"/>
          <w:bCs/>
          <w:sz w:val="23"/>
          <w:szCs w:val="23"/>
        </w:rPr>
      </w:pPr>
      <w:r w:rsidRPr="00184F75">
        <w:rPr>
          <w:rFonts w:ascii="Helvetica" w:hAnsi="Helvetica" w:cs="Helvetica"/>
          <w:bCs/>
          <w:sz w:val="23"/>
          <w:szCs w:val="23"/>
        </w:rPr>
        <w:t>misuratori sia fissi che portatili per ogni tipologia di flusso, liquidi, gas, vapore ed</w:t>
      </w:r>
      <w:r w:rsidRPr="00421485">
        <w:rPr>
          <w:rFonts w:ascii="Helvetica" w:hAnsi="Helvetica" w:cs="Helvetica"/>
          <w:noProof/>
          <w:sz w:val="23"/>
          <w:szCs w:val="23"/>
        </w:rPr>
        <w:drawing>
          <wp:anchor distT="0" distB="0" distL="114300" distR="114300" simplePos="0" relativeHeight="251658752" behindDoc="1" locked="1" layoutInCell="1" allowOverlap="1" wp14:anchorId="6CA998F9" wp14:editId="5D4370A5">
            <wp:simplePos x="0" y="0"/>
            <wp:positionH relativeFrom="column">
              <wp:posOffset>-469265</wp:posOffset>
            </wp:positionH>
            <wp:positionV relativeFrom="page">
              <wp:posOffset>-27305</wp:posOffset>
            </wp:positionV>
            <wp:extent cx="7546340" cy="10678795"/>
            <wp:effectExtent l="0" t="0" r="0" b="0"/>
            <wp:wrapNone/>
            <wp:docPr id="851827621" name="Immagine 851827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40" cy="1067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F75">
        <w:rPr>
          <w:rFonts w:ascii="Helvetica" w:hAnsi="Helvetica" w:cs="Helvetica"/>
          <w:bCs/>
          <w:sz w:val="23"/>
          <w:szCs w:val="23"/>
        </w:rPr>
        <w:t xml:space="preserve"> anche solidi di ogni natura e granulometria. Abbiamo una </w:t>
      </w:r>
      <w:r w:rsidRPr="00C0019A">
        <w:rPr>
          <w:rFonts w:ascii="Helvetica" w:hAnsi="Helvetica" w:cs="Helvetica"/>
          <w:b/>
          <w:sz w:val="23"/>
          <w:szCs w:val="23"/>
        </w:rPr>
        <w:t>gamma di tecnologie assolutamente completa che ci consente di soddisfare qualsiasi esigenza sia in termini di accuratezza ma anche di applicazioni critiche per fluidi aggressivi a temperature e pressioni estreme</w:t>
      </w:r>
      <w:r w:rsidRPr="00184F75">
        <w:rPr>
          <w:rFonts w:ascii="Helvetica" w:hAnsi="Helvetica" w:cs="Helvetica"/>
          <w:bCs/>
          <w:sz w:val="23"/>
          <w:szCs w:val="23"/>
        </w:rPr>
        <w:t>. Tra le tecniche citiamo, i misuratori ad ultrasuoni sia in linea che clamp-on, i misuratori termici, i massici ad effetto Coriolis, i vortex, i volumetrici con differenti tipologie di meccanica, i misuratori ad induzione magnetica, gli area variabile, i radar ed anche i microonde per solidi.</w:t>
      </w:r>
    </w:p>
    <w:p w14:paraId="3245CF5F" w14:textId="77777777" w:rsidR="00E920E6" w:rsidRPr="00184F75" w:rsidRDefault="00E920E6" w:rsidP="0051524A">
      <w:pPr>
        <w:pStyle w:val="NormaleWeb"/>
        <w:spacing w:before="0" w:beforeAutospacing="0" w:after="0" w:afterAutospacing="0" w:line="276" w:lineRule="auto"/>
        <w:ind w:left="720" w:right="548"/>
        <w:contextualSpacing/>
        <w:mirrorIndents/>
        <w:jc w:val="both"/>
        <w:rPr>
          <w:rFonts w:ascii="Helvetica" w:hAnsi="Helvetica" w:cs="Helvetica"/>
          <w:bCs/>
          <w:sz w:val="23"/>
          <w:szCs w:val="23"/>
        </w:rPr>
      </w:pPr>
    </w:p>
    <w:p w14:paraId="4FB347FD" w14:textId="1D6A29E7" w:rsidR="00E920E6" w:rsidRDefault="00B1781C" w:rsidP="00EF5069">
      <w:pPr>
        <w:pStyle w:val="NormaleWeb"/>
        <w:spacing w:before="0" w:beforeAutospacing="0" w:after="0" w:afterAutospacing="0" w:line="276" w:lineRule="auto"/>
        <w:ind w:right="548"/>
        <w:contextualSpacing/>
        <w:mirrorIndents/>
        <w:jc w:val="both"/>
        <w:rPr>
          <w:rFonts w:ascii="Helvetica" w:hAnsi="Helvetica" w:cs="Helvetica"/>
          <w:bCs/>
          <w:sz w:val="23"/>
          <w:szCs w:val="23"/>
        </w:rPr>
      </w:pPr>
      <w:r w:rsidRPr="00E920E6">
        <w:rPr>
          <w:rFonts w:ascii="Helvetica" w:hAnsi="Helvetica" w:cs="Helvetica"/>
          <w:b/>
          <w:sz w:val="23"/>
          <w:szCs w:val="23"/>
        </w:rPr>
        <w:t>Strumentazione per “analisi” di processo</w:t>
      </w:r>
      <w:r w:rsidRPr="00184F75">
        <w:rPr>
          <w:rFonts w:ascii="Helvetica" w:hAnsi="Helvetica" w:cs="Helvetica"/>
          <w:bCs/>
          <w:sz w:val="23"/>
          <w:szCs w:val="23"/>
        </w:rPr>
        <w:t xml:space="preserve">: </w:t>
      </w:r>
    </w:p>
    <w:p w14:paraId="25275BFB" w14:textId="39E63606" w:rsidR="00B1781C" w:rsidRDefault="00B1781C" w:rsidP="00EF5069">
      <w:pPr>
        <w:pStyle w:val="NormaleWeb"/>
        <w:spacing w:before="0" w:beforeAutospacing="0" w:after="0" w:afterAutospacing="0" w:line="276" w:lineRule="auto"/>
        <w:ind w:right="548"/>
        <w:contextualSpacing/>
        <w:mirrorIndents/>
        <w:jc w:val="both"/>
        <w:rPr>
          <w:rFonts w:ascii="Helvetica" w:hAnsi="Helvetica" w:cs="Helvetica"/>
          <w:bCs/>
          <w:sz w:val="23"/>
          <w:szCs w:val="23"/>
        </w:rPr>
      </w:pPr>
      <w:r w:rsidRPr="00184F75">
        <w:rPr>
          <w:rFonts w:ascii="Helvetica" w:hAnsi="Helvetica" w:cs="Helvetica"/>
          <w:bCs/>
          <w:sz w:val="23"/>
          <w:szCs w:val="23"/>
        </w:rPr>
        <w:t xml:space="preserve">è una gamma di strumenti principalmente </w:t>
      </w:r>
      <w:r w:rsidRPr="00C0019A">
        <w:rPr>
          <w:rFonts w:ascii="Helvetica" w:hAnsi="Helvetica" w:cs="Helvetica"/>
          <w:b/>
          <w:sz w:val="23"/>
          <w:szCs w:val="23"/>
        </w:rPr>
        <w:t>indirizzata alla misurazione di parametri chimico-fisici dedicati alla caratterizzazione di liquidi gas e solidi</w:t>
      </w:r>
      <w:r w:rsidRPr="00184F75">
        <w:rPr>
          <w:rFonts w:ascii="Helvetica" w:hAnsi="Helvetica" w:cs="Helvetica"/>
          <w:bCs/>
          <w:sz w:val="23"/>
          <w:szCs w:val="23"/>
        </w:rPr>
        <w:t>. Tra le tecniche più interessanti abbiamo, i misuratori di viscosità, i misuratori di concentrazione basati su diverse tecnologie come i densimetri a risonanza, i rifrattometri, i misuratori di velocità sonica ed i fotometri con varie tecniche per la misura su liquidi. Poi abbiamo anche i misuratori di umidità per prodotti solidi o fanghi sia con la tecnologia ottica IR che con quella capacitiva a microonde. Abbiamo infine degli analizzatori di gas, come gli spettrometri FTIR portatili Gasmet, prodotti assolutamente unici, ed anche alcuni analizzatori di ossigeno per la misura della purezza dei gas e per il controllo della combustione.</w:t>
      </w:r>
    </w:p>
    <w:p w14:paraId="1A9665EC" w14:textId="77777777" w:rsidR="00E920E6" w:rsidRPr="00184F75" w:rsidRDefault="00E920E6" w:rsidP="0051524A">
      <w:pPr>
        <w:pStyle w:val="NormaleWeb"/>
        <w:spacing w:before="0" w:beforeAutospacing="0" w:after="0" w:afterAutospacing="0" w:line="276" w:lineRule="auto"/>
        <w:ind w:left="720" w:right="548"/>
        <w:contextualSpacing/>
        <w:mirrorIndents/>
        <w:jc w:val="both"/>
        <w:rPr>
          <w:rFonts w:ascii="Helvetica" w:hAnsi="Helvetica" w:cs="Helvetica"/>
          <w:bCs/>
          <w:sz w:val="23"/>
          <w:szCs w:val="23"/>
        </w:rPr>
      </w:pPr>
    </w:p>
    <w:p w14:paraId="5F0FF651" w14:textId="78878252" w:rsidR="0051524A" w:rsidRDefault="00B1781C" w:rsidP="00EF5069">
      <w:pPr>
        <w:pStyle w:val="NormaleWeb"/>
        <w:spacing w:before="0" w:beforeAutospacing="0" w:after="0" w:afterAutospacing="0" w:line="276" w:lineRule="auto"/>
        <w:ind w:right="548"/>
        <w:contextualSpacing/>
        <w:mirrorIndents/>
        <w:jc w:val="both"/>
        <w:rPr>
          <w:rFonts w:ascii="Helvetica" w:hAnsi="Helvetica" w:cs="Helvetica"/>
          <w:bCs/>
          <w:sz w:val="23"/>
          <w:szCs w:val="23"/>
        </w:rPr>
      </w:pPr>
      <w:r w:rsidRPr="00E920E6">
        <w:rPr>
          <w:rFonts w:ascii="Helvetica" w:hAnsi="Helvetica" w:cs="Helvetica"/>
          <w:b/>
          <w:sz w:val="23"/>
          <w:szCs w:val="23"/>
        </w:rPr>
        <w:t>Strumentazione per monitoraggio “emissioni</w:t>
      </w:r>
      <w:r w:rsidR="00862CA5">
        <w:rPr>
          <w:rFonts w:ascii="Helvetica" w:hAnsi="Helvetica" w:cs="Helvetica"/>
          <w:b/>
          <w:sz w:val="23"/>
          <w:szCs w:val="23"/>
        </w:rPr>
        <w:t>”</w:t>
      </w:r>
      <w:r w:rsidRPr="00184F75">
        <w:rPr>
          <w:rFonts w:ascii="Helvetica" w:hAnsi="Helvetica" w:cs="Helvetica"/>
          <w:bCs/>
          <w:sz w:val="23"/>
          <w:szCs w:val="23"/>
        </w:rPr>
        <w:t xml:space="preserve">: </w:t>
      </w:r>
    </w:p>
    <w:p w14:paraId="6E077FD1" w14:textId="30BF6B17" w:rsidR="00EF5069" w:rsidRDefault="00B1781C" w:rsidP="00EF5069">
      <w:pPr>
        <w:pStyle w:val="NormaleWeb"/>
        <w:spacing w:before="0" w:beforeAutospacing="0" w:after="0" w:afterAutospacing="0" w:line="276" w:lineRule="auto"/>
        <w:ind w:right="548"/>
        <w:contextualSpacing/>
        <w:mirrorIndents/>
        <w:jc w:val="both"/>
        <w:rPr>
          <w:rFonts w:ascii="Helvetica" w:hAnsi="Helvetica" w:cs="Helvetica"/>
          <w:bCs/>
          <w:sz w:val="23"/>
          <w:szCs w:val="23"/>
        </w:rPr>
      </w:pPr>
      <w:r w:rsidRPr="0051524A">
        <w:rPr>
          <w:rFonts w:ascii="Helvetica" w:hAnsi="Helvetica" w:cs="Helvetica"/>
          <w:bCs/>
          <w:sz w:val="23"/>
          <w:szCs w:val="23"/>
        </w:rPr>
        <w:t xml:space="preserve">questo è un settore nel quale ci siamo specializzati negli ultimi 25 anni con misuratori di portata ma </w:t>
      </w:r>
      <w:r w:rsidRPr="00C0019A">
        <w:rPr>
          <w:rFonts w:ascii="Helvetica" w:hAnsi="Helvetica" w:cs="Helvetica"/>
          <w:b/>
          <w:sz w:val="23"/>
          <w:szCs w:val="23"/>
        </w:rPr>
        <w:t>soprattutto polverimetri, sia ottici che ad elettrificazione, utilizzabili per il controllo della funzionalità ed efficienza dei sistemi di filtrazione e per la misura certificata delle emissioni</w:t>
      </w:r>
      <w:r w:rsidRPr="0051524A">
        <w:rPr>
          <w:rFonts w:ascii="Helvetica" w:hAnsi="Helvetica" w:cs="Helvetica"/>
          <w:bCs/>
          <w:sz w:val="23"/>
          <w:szCs w:val="23"/>
        </w:rPr>
        <w:t xml:space="preserve"> in atmosfera.</w:t>
      </w:r>
      <w:bookmarkStart w:id="0" w:name="_Hlk168307098"/>
    </w:p>
    <w:p w14:paraId="4567534E" w14:textId="77777777" w:rsidR="00EF5069" w:rsidRDefault="00EF5069" w:rsidP="00EF5069">
      <w:pPr>
        <w:pStyle w:val="NormaleWeb"/>
        <w:spacing w:before="0" w:beforeAutospacing="0" w:after="0" w:afterAutospacing="0" w:line="276" w:lineRule="auto"/>
        <w:ind w:right="548"/>
        <w:contextualSpacing/>
        <w:mirrorIndents/>
        <w:jc w:val="both"/>
        <w:rPr>
          <w:rFonts w:ascii="Helvetica" w:hAnsi="Helvetica" w:cs="Helvetica"/>
          <w:bCs/>
          <w:sz w:val="23"/>
          <w:szCs w:val="23"/>
        </w:rPr>
      </w:pPr>
    </w:p>
    <w:p w14:paraId="5A88B047" w14:textId="77777777" w:rsidR="00EF5069" w:rsidRDefault="00EF5069" w:rsidP="00EF5069">
      <w:pPr>
        <w:pStyle w:val="NormaleWeb"/>
        <w:spacing w:before="0" w:beforeAutospacing="0" w:after="0" w:afterAutospacing="0" w:line="276" w:lineRule="auto"/>
        <w:contextualSpacing/>
        <w:mirrorIndents/>
        <w:rPr>
          <w:rFonts w:ascii="Helvetica" w:hAnsi="Helvetica" w:cs="Helvetica"/>
          <w:bCs/>
          <w:sz w:val="23"/>
          <w:szCs w:val="23"/>
        </w:rPr>
      </w:pPr>
    </w:p>
    <w:p w14:paraId="31872FDB" w14:textId="2A43A42D" w:rsidR="00EF5069" w:rsidRDefault="00B1781C" w:rsidP="00EF5069">
      <w:pPr>
        <w:pStyle w:val="NormaleWeb"/>
        <w:tabs>
          <w:tab w:val="left" w:pos="10065"/>
        </w:tabs>
        <w:spacing w:before="0" w:beforeAutospacing="0" w:after="0" w:afterAutospacing="0" w:line="276" w:lineRule="auto"/>
        <w:contextualSpacing/>
        <w:mirrorIndents/>
        <w:rPr>
          <w:rFonts w:ascii="Helvetica" w:hAnsi="Helvetica" w:cs="Helvetica"/>
          <w:b/>
          <w:i/>
          <w:iCs/>
        </w:rPr>
      </w:pPr>
      <w:r w:rsidRPr="00EF5069">
        <w:rPr>
          <w:rFonts w:ascii="Helvetica" w:hAnsi="Helvetica" w:cs="Helvetica"/>
          <w:b/>
          <w:i/>
          <w:iCs/>
        </w:rPr>
        <w:t>Guardando al futuro quali sono i progetti di Ital Control Meters?</w:t>
      </w:r>
    </w:p>
    <w:p w14:paraId="6C83EBEB" w14:textId="77777777" w:rsidR="00EF5069" w:rsidRDefault="00EF5069" w:rsidP="00EF5069">
      <w:pPr>
        <w:pStyle w:val="NormaleWeb"/>
        <w:tabs>
          <w:tab w:val="left" w:pos="10065"/>
        </w:tabs>
        <w:spacing w:before="0" w:beforeAutospacing="0" w:after="0" w:afterAutospacing="0" w:line="276" w:lineRule="auto"/>
        <w:contextualSpacing/>
        <w:mirrorIndents/>
        <w:rPr>
          <w:rFonts w:ascii="Helvetica" w:hAnsi="Helvetica" w:cs="Helvetica"/>
          <w:bCs/>
          <w:i/>
          <w:iCs/>
          <w:sz w:val="23"/>
          <w:szCs w:val="23"/>
        </w:rPr>
      </w:pPr>
    </w:p>
    <w:p w14:paraId="6AC9A6C2" w14:textId="6A5DF4DA" w:rsidR="00E920E6" w:rsidRPr="00EF5069" w:rsidRDefault="00B1781C" w:rsidP="00EF5069">
      <w:pPr>
        <w:pStyle w:val="NormaleWeb"/>
        <w:tabs>
          <w:tab w:val="left" w:pos="5084"/>
        </w:tabs>
        <w:spacing w:before="0" w:beforeAutospacing="0" w:after="0" w:afterAutospacing="0" w:line="276" w:lineRule="auto"/>
        <w:ind w:right="529"/>
        <w:contextualSpacing/>
        <w:jc w:val="both"/>
        <w:rPr>
          <w:rFonts w:ascii="Helvetica" w:hAnsi="Helvetica" w:cs="Helvetica"/>
          <w:bCs/>
          <w:i/>
          <w:iCs/>
          <w:sz w:val="23"/>
          <w:szCs w:val="23"/>
        </w:rPr>
      </w:pPr>
      <w:r w:rsidRPr="00DC2388">
        <w:rPr>
          <w:rFonts w:ascii="Helvetica" w:hAnsi="Helvetica" w:cs="Helvetica"/>
          <w:b/>
          <w:sz w:val="23"/>
          <w:szCs w:val="23"/>
        </w:rPr>
        <w:t>La nostra è una realtà che dalla sua nascita, nel 1993, è sempre cresciuta</w:t>
      </w:r>
      <w:r w:rsidRPr="00E920E6">
        <w:rPr>
          <w:rFonts w:ascii="Helvetica" w:hAnsi="Helvetica" w:cs="Helvetica"/>
          <w:bCs/>
          <w:sz w:val="23"/>
          <w:szCs w:val="23"/>
        </w:rPr>
        <w:t xml:space="preserve">, in maniera costante e controllata, e questo è quello che vogliamo continuare a fare anche per i prossimi anni, naturalmente </w:t>
      </w:r>
      <w:r w:rsidRPr="00DC2388">
        <w:rPr>
          <w:rFonts w:ascii="Helvetica" w:hAnsi="Helvetica" w:cs="Helvetica"/>
          <w:b/>
          <w:sz w:val="23"/>
          <w:szCs w:val="23"/>
        </w:rPr>
        <w:t>adattandoci alle evoluzioni tecnologiche e strutturali come abbiamo fatto fino ad ora.</w:t>
      </w:r>
    </w:p>
    <w:p w14:paraId="48D1D268" w14:textId="77777777" w:rsidR="00E920E6" w:rsidRDefault="00E920E6" w:rsidP="00EF5069">
      <w:pPr>
        <w:pStyle w:val="NormaleWeb"/>
        <w:tabs>
          <w:tab w:val="left" w:pos="5084"/>
        </w:tabs>
        <w:spacing w:before="0" w:beforeAutospacing="0" w:after="0" w:afterAutospacing="0" w:line="276" w:lineRule="auto"/>
        <w:ind w:right="529"/>
        <w:contextualSpacing/>
        <w:jc w:val="both"/>
        <w:rPr>
          <w:rFonts w:ascii="Helvetica" w:hAnsi="Helvetica" w:cs="Helvetica"/>
          <w:bCs/>
          <w:sz w:val="23"/>
          <w:szCs w:val="23"/>
        </w:rPr>
      </w:pPr>
    </w:p>
    <w:p w14:paraId="507D1094" w14:textId="77777777" w:rsidR="00E920E6" w:rsidRDefault="00B1781C" w:rsidP="00EF5069">
      <w:pPr>
        <w:pStyle w:val="NormaleWeb"/>
        <w:tabs>
          <w:tab w:val="left" w:pos="5084"/>
        </w:tabs>
        <w:spacing w:before="0" w:beforeAutospacing="0" w:after="0" w:afterAutospacing="0" w:line="276" w:lineRule="auto"/>
        <w:ind w:right="529"/>
        <w:contextualSpacing/>
        <w:jc w:val="both"/>
        <w:rPr>
          <w:rFonts w:ascii="Helvetica" w:hAnsi="Helvetica" w:cs="Helvetica"/>
          <w:bCs/>
          <w:sz w:val="23"/>
          <w:szCs w:val="23"/>
        </w:rPr>
      </w:pPr>
      <w:r w:rsidRPr="00DC2388">
        <w:rPr>
          <w:rFonts w:ascii="Helvetica" w:hAnsi="Helvetica" w:cs="Helvetica"/>
          <w:b/>
          <w:sz w:val="23"/>
          <w:szCs w:val="23"/>
        </w:rPr>
        <w:t>La base della nostra attività è una costante attenzione alle nuove tecnologie reperibili nel mondo,</w:t>
      </w:r>
      <w:r w:rsidRPr="00184F75">
        <w:rPr>
          <w:rFonts w:ascii="Helvetica" w:hAnsi="Helvetica" w:cs="Helvetica"/>
          <w:bCs/>
          <w:sz w:val="23"/>
          <w:szCs w:val="23"/>
        </w:rPr>
        <w:t xml:space="preserve"> per renderle fruibili all’industria italiana, e questo è fattibile solo con </w:t>
      </w:r>
      <w:r w:rsidRPr="00DC2388">
        <w:rPr>
          <w:rFonts w:ascii="Helvetica" w:hAnsi="Helvetica" w:cs="Helvetica"/>
          <w:b/>
          <w:sz w:val="23"/>
          <w:szCs w:val="23"/>
        </w:rPr>
        <w:t>competenza ed organizzazione</w:t>
      </w:r>
      <w:r w:rsidRPr="00184F75">
        <w:rPr>
          <w:rFonts w:ascii="Helvetica" w:hAnsi="Helvetica" w:cs="Helvetica"/>
          <w:bCs/>
          <w:sz w:val="23"/>
          <w:szCs w:val="23"/>
        </w:rPr>
        <w:t>, questi sono quindi i due aggettivi che caratterizzano il nostro essere e che costituiscono la base su cui continueremo a sviluppare il nostro futuro.</w:t>
      </w:r>
    </w:p>
    <w:p w14:paraId="233F0C15" w14:textId="77777777" w:rsidR="00E920E6" w:rsidRDefault="00E920E6" w:rsidP="00EF5069">
      <w:pPr>
        <w:pStyle w:val="NormaleWeb"/>
        <w:tabs>
          <w:tab w:val="left" w:pos="5084"/>
        </w:tabs>
        <w:spacing w:before="0" w:beforeAutospacing="0" w:after="0" w:afterAutospacing="0" w:line="276" w:lineRule="auto"/>
        <w:ind w:right="529"/>
        <w:contextualSpacing/>
        <w:jc w:val="both"/>
        <w:rPr>
          <w:rFonts w:ascii="Helvetica" w:hAnsi="Helvetica" w:cs="Helvetica"/>
          <w:bCs/>
          <w:sz w:val="23"/>
          <w:szCs w:val="23"/>
        </w:rPr>
      </w:pPr>
    </w:p>
    <w:p w14:paraId="5906C01D" w14:textId="77777777" w:rsidR="00E920E6" w:rsidRDefault="00B1781C" w:rsidP="00EF5069">
      <w:pPr>
        <w:pStyle w:val="NormaleWeb"/>
        <w:tabs>
          <w:tab w:val="left" w:pos="5084"/>
        </w:tabs>
        <w:spacing w:before="0" w:beforeAutospacing="0" w:after="0" w:afterAutospacing="0" w:line="276" w:lineRule="auto"/>
        <w:ind w:right="529"/>
        <w:contextualSpacing/>
        <w:jc w:val="both"/>
        <w:rPr>
          <w:rFonts w:ascii="Helvetica" w:hAnsi="Helvetica" w:cs="Helvetica"/>
          <w:bCs/>
          <w:sz w:val="23"/>
          <w:szCs w:val="23"/>
        </w:rPr>
      </w:pPr>
      <w:r w:rsidRPr="00DC2388">
        <w:rPr>
          <w:rFonts w:ascii="Helvetica" w:hAnsi="Helvetica" w:cs="Helvetica"/>
          <w:b/>
          <w:sz w:val="23"/>
          <w:szCs w:val="23"/>
        </w:rPr>
        <w:t>La competenza non è solo esperienza, ma anche formazione</w:t>
      </w:r>
      <w:r w:rsidRPr="00184F75">
        <w:rPr>
          <w:rFonts w:ascii="Helvetica" w:hAnsi="Helvetica" w:cs="Helvetica"/>
          <w:bCs/>
          <w:sz w:val="23"/>
          <w:szCs w:val="23"/>
        </w:rPr>
        <w:t xml:space="preserve"> all’interno dello staff, che per operare correttamente deve aver una organizzazione ed una collaborazione funzionale.</w:t>
      </w:r>
    </w:p>
    <w:p w14:paraId="22D29C05" w14:textId="77777777" w:rsidR="00E920E6" w:rsidRDefault="00E920E6" w:rsidP="00EF5069">
      <w:pPr>
        <w:pStyle w:val="NormaleWeb"/>
        <w:tabs>
          <w:tab w:val="left" w:pos="5084"/>
        </w:tabs>
        <w:spacing w:before="0" w:beforeAutospacing="0" w:after="0" w:afterAutospacing="0" w:line="276" w:lineRule="auto"/>
        <w:ind w:right="529"/>
        <w:contextualSpacing/>
        <w:jc w:val="both"/>
        <w:rPr>
          <w:rFonts w:ascii="Helvetica" w:hAnsi="Helvetica" w:cs="Helvetica"/>
          <w:bCs/>
          <w:sz w:val="23"/>
          <w:szCs w:val="23"/>
        </w:rPr>
      </w:pPr>
    </w:p>
    <w:p w14:paraId="58E9D87C" w14:textId="77777777" w:rsidR="00E920E6" w:rsidRPr="00EF5069" w:rsidRDefault="00B1781C" w:rsidP="00EF5069">
      <w:pPr>
        <w:pStyle w:val="NormaleWeb"/>
        <w:tabs>
          <w:tab w:val="left" w:pos="5084"/>
        </w:tabs>
        <w:spacing w:before="0" w:beforeAutospacing="0" w:after="0" w:afterAutospacing="0" w:line="276" w:lineRule="auto"/>
        <w:ind w:right="529"/>
        <w:contextualSpacing/>
        <w:jc w:val="both"/>
        <w:rPr>
          <w:rFonts w:ascii="Helvetica" w:hAnsi="Helvetica" w:cs="Helvetica"/>
          <w:b/>
          <w:sz w:val="23"/>
          <w:szCs w:val="23"/>
        </w:rPr>
      </w:pPr>
      <w:r w:rsidRPr="00184F75">
        <w:rPr>
          <w:rFonts w:ascii="Helvetica" w:hAnsi="Helvetica" w:cs="Helvetica"/>
          <w:bCs/>
          <w:sz w:val="23"/>
          <w:szCs w:val="23"/>
        </w:rPr>
        <w:t xml:space="preserve">Noi continuiamo ad investire sia nel team commerciale, costituito da veri specialisti in grado di aiutare i clienti a trovare la giusta soluzione ai loro problemi, ma anche nel team tecnico in grado di fornire servizi di assoluto valore tra i quali posso citare: </w:t>
      </w:r>
      <w:r w:rsidRPr="00EF5069">
        <w:rPr>
          <w:rFonts w:ascii="Helvetica" w:hAnsi="Helvetica" w:cs="Helvetica"/>
          <w:b/>
          <w:sz w:val="23"/>
          <w:szCs w:val="23"/>
        </w:rPr>
        <w:t>l’assistenza tecnica in loco, la calibrazione degli strumenti di nostra fornitura, i corsi di formazione, i servizi di misura in campo, il noleggio di strumenti portatili ed ovviamente i contratti di manutenzione che garantiscono ai clienti una continuità di esercizio ottimale.</w:t>
      </w:r>
    </w:p>
    <w:p w14:paraId="3D61F43B" w14:textId="77777777" w:rsidR="00E920E6" w:rsidRDefault="00E920E6" w:rsidP="00EF5069">
      <w:pPr>
        <w:pStyle w:val="NormaleWeb"/>
        <w:tabs>
          <w:tab w:val="left" w:pos="5084"/>
        </w:tabs>
        <w:spacing w:before="0" w:beforeAutospacing="0" w:after="0" w:afterAutospacing="0" w:line="276" w:lineRule="auto"/>
        <w:ind w:right="529"/>
        <w:contextualSpacing/>
        <w:jc w:val="both"/>
        <w:rPr>
          <w:rFonts w:ascii="Helvetica" w:hAnsi="Helvetica" w:cs="Helvetica"/>
          <w:bCs/>
          <w:sz w:val="23"/>
          <w:szCs w:val="23"/>
        </w:rPr>
      </w:pPr>
    </w:p>
    <w:p w14:paraId="6542A61A" w14:textId="57D5757F" w:rsidR="00B1781C" w:rsidRDefault="00B1781C" w:rsidP="00EF5069">
      <w:pPr>
        <w:pStyle w:val="NormaleWeb"/>
        <w:tabs>
          <w:tab w:val="left" w:pos="5084"/>
        </w:tabs>
        <w:spacing w:before="0" w:beforeAutospacing="0" w:after="0" w:afterAutospacing="0" w:line="276" w:lineRule="auto"/>
        <w:ind w:right="529"/>
        <w:contextualSpacing/>
        <w:jc w:val="both"/>
        <w:rPr>
          <w:rFonts w:ascii="Helvetica" w:hAnsi="Helvetica" w:cs="Helvetica"/>
          <w:bCs/>
          <w:sz w:val="23"/>
          <w:szCs w:val="23"/>
        </w:rPr>
      </w:pPr>
      <w:r w:rsidRPr="00184F75">
        <w:rPr>
          <w:rFonts w:ascii="Helvetica" w:hAnsi="Helvetica" w:cs="Helvetica"/>
          <w:bCs/>
          <w:sz w:val="23"/>
          <w:szCs w:val="23"/>
        </w:rPr>
        <w:t xml:space="preserve">Anche la comunicazione è diventata nel corso degli anni sempre più importante per consentire alla potenziale clientela di comprendere le possibili soluzioni tecniche e contattare quindi i nostri specialisti, quindi aumenteremo la nostra presenza nei vari canali di informazione come anche in fiere e convegni proprio come stiamo facendo al SAVE di </w:t>
      </w:r>
      <w:r w:rsidR="00C9287F">
        <w:rPr>
          <w:rFonts w:ascii="Helvetica" w:hAnsi="Helvetica" w:cs="Helvetica"/>
          <w:bCs/>
          <w:sz w:val="23"/>
          <w:szCs w:val="23"/>
        </w:rPr>
        <w:t>Verona.</w:t>
      </w:r>
    </w:p>
    <w:bookmarkEnd w:id="0"/>
    <w:p w14:paraId="47209ADE" w14:textId="77777777" w:rsidR="00B1781C" w:rsidRDefault="00B1781C" w:rsidP="00EF5069">
      <w:pPr>
        <w:pStyle w:val="NormaleWeb"/>
        <w:tabs>
          <w:tab w:val="left" w:pos="5084"/>
        </w:tabs>
        <w:spacing w:before="0" w:beforeAutospacing="0" w:after="0" w:afterAutospacing="0"/>
        <w:ind w:right="529"/>
        <w:contextualSpacing/>
        <w:jc w:val="both"/>
        <w:rPr>
          <w:rFonts w:ascii="Helvetica" w:hAnsi="Helvetica" w:cs="Helvetica"/>
          <w:bCs/>
          <w:sz w:val="23"/>
          <w:szCs w:val="23"/>
        </w:rPr>
      </w:pPr>
    </w:p>
    <w:p w14:paraId="6DD039C9" w14:textId="77777777" w:rsidR="00B1781C" w:rsidRPr="00421485" w:rsidRDefault="00B1781C" w:rsidP="00EF5069">
      <w:pPr>
        <w:shd w:val="clear" w:color="auto" w:fill="FFFFFF"/>
        <w:tabs>
          <w:tab w:val="left" w:pos="5084"/>
        </w:tabs>
        <w:spacing w:line="276" w:lineRule="auto"/>
        <w:ind w:right="529"/>
        <w:jc w:val="both"/>
        <w:rPr>
          <w:rFonts w:ascii="Helvetica" w:hAnsi="Helvetica" w:cs="Helvetica"/>
          <w:b/>
          <w:bCs/>
          <w:i/>
          <w:iCs/>
          <w:color w:val="1A1A1A"/>
          <w:sz w:val="24"/>
          <w:szCs w:val="24"/>
          <w:bdr w:val="none" w:sz="0" w:space="0" w:color="auto" w:frame="1"/>
          <w:lang w:eastAsia="it-IT"/>
        </w:rPr>
      </w:pPr>
    </w:p>
    <w:p w14:paraId="707E6789" w14:textId="3C56F033" w:rsidR="00084903" w:rsidRPr="00421485" w:rsidRDefault="00421485" w:rsidP="00EF5069">
      <w:pPr>
        <w:shd w:val="clear" w:color="auto" w:fill="FFFFFF"/>
        <w:tabs>
          <w:tab w:val="left" w:pos="5084"/>
        </w:tabs>
        <w:spacing w:line="276" w:lineRule="auto"/>
        <w:ind w:right="548"/>
        <w:jc w:val="both"/>
        <w:rPr>
          <w:rFonts w:ascii="Helvetica" w:hAnsi="Helvetica" w:cs="Helvetica"/>
          <w:color w:val="000000"/>
          <w:sz w:val="24"/>
          <w:szCs w:val="24"/>
          <w:bdr w:val="none" w:sz="0" w:space="0" w:color="auto" w:frame="1"/>
          <w:lang w:eastAsia="it-IT"/>
        </w:rPr>
      </w:pPr>
      <w:r w:rsidRPr="00421485">
        <w:rPr>
          <w:rFonts w:ascii="Helvetica" w:hAnsi="Helvetica" w:cs="Helvetica"/>
          <w:color w:val="000000"/>
          <w:sz w:val="24"/>
          <w:szCs w:val="24"/>
          <w:bdr w:val="none" w:sz="0" w:space="0" w:color="auto" w:frame="1"/>
          <w:lang w:eastAsia="it-IT"/>
        </w:rPr>
        <w:t>Per informazioni:</w:t>
      </w:r>
    </w:p>
    <w:p w14:paraId="102CA321" w14:textId="1611B94F" w:rsidR="00B1781C" w:rsidRDefault="00000000" w:rsidP="00EF5069">
      <w:pPr>
        <w:shd w:val="clear" w:color="auto" w:fill="FFFFFF"/>
        <w:tabs>
          <w:tab w:val="left" w:pos="5084"/>
        </w:tabs>
        <w:spacing w:line="276" w:lineRule="auto"/>
        <w:ind w:right="548"/>
        <w:jc w:val="both"/>
        <w:rPr>
          <w:rStyle w:val="Collegamentoipertestuale"/>
          <w:rFonts w:ascii="Helvetica" w:hAnsi="Helvetica" w:cs="Helvetica"/>
          <w:b/>
          <w:bCs/>
          <w:sz w:val="24"/>
          <w:szCs w:val="24"/>
        </w:rPr>
      </w:pPr>
      <w:hyperlink r:id="rId8" w:history="1">
        <w:r w:rsidR="00B1781C" w:rsidRPr="00E920E6">
          <w:rPr>
            <w:rStyle w:val="Collegamentoipertestuale"/>
            <w:rFonts w:ascii="Helvetica" w:hAnsi="Helvetica" w:cs="Helvetica"/>
            <w:b/>
            <w:bCs/>
            <w:sz w:val="24"/>
            <w:szCs w:val="24"/>
          </w:rPr>
          <w:t>www.italcontrol.it</w:t>
        </w:r>
      </w:hyperlink>
    </w:p>
    <w:p w14:paraId="04929A0B" w14:textId="77777777" w:rsidR="005C1A72" w:rsidRPr="0051524A" w:rsidRDefault="005C1A72" w:rsidP="00EF5069">
      <w:pPr>
        <w:shd w:val="clear" w:color="auto" w:fill="FFFFFF"/>
        <w:tabs>
          <w:tab w:val="left" w:pos="5084"/>
        </w:tabs>
        <w:spacing w:line="276" w:lineRule="auto"/>
        <w:ind w:right="548"/>
        <w:jc w:val="both"/>
        <w:rPr>
          <w:rStyle w:val="Collegamentoipertestuale"/>
          <w:rFonts w:ascii="Helvetica" w:hAnsi="Helvetica" w:cs="Helvetica"/>
          <w:b/>
          <w:bCs/>
          <w:sz w:val="24"/>
          <w:szCs w:val="24"/>
        </w:rPr>
      </w:pPr>
    </w:p>
    <w:p w14:paraId="2206A834" w14:textId="760D965B" w:rsidR="00114549" w:rsidRPr="0051524A" w:rsidRDefault="00B1781C" w:rsidP="00EF5069">
      <w:pPr>
        <w:shd w:val="clear" w:color="auto" w:fill="FFFFFF"/>
        <w:tabs>
          <w:tab w:val="left" w:pos="5084"/>
        </w:tabs>
        <w:spacing w:line="276" w:lineRule="auto"/>
        <w:ind w:right="548"/>
        <w:jc w:val="both"/>
        <w:rPr>
          <w:rFonts w:ascii="Helvetica" w:hAnsi="Helvetica" w:cs="Helvetica"/>
          <w:color w:val="000000"/>
          <w:sz w:val="24"/>
          <w:szCs w:val="24"/>
          <w:bdr w:val="none" w:sz="0" w:space="0" w:color="auto" w:frame="1"/>
          <w:lang w:eastAsia="it-IT"/>
        </w:rPr>
        <w:sectPr w:rsidR="00114549" w:rsidRPr="0051524A" w:rsidSect="00EF5069">
          <w:type w:val="continuous"/>
          <w:pgSz w:w="11910" w:h="16840"/>
          <w:pgMar w:top="1985" w:right="573" w:bottom="1276" w:left="743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12AC0B7D" wp14:editId="678B8923">
            <wp:extent cx="2328704" cy="1073791"/>
            <wp:effectExtent l="0" t="0" r="0" b="0"/>
            <wp:docPr id="752357737" name="Immagine 3" descr="Ital Control Meters: Coriolis Rheonik per oil &amp; gas - Industry Chemi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tal Control Meters: Coriolis Rheonik per oil &amp; gas - Industry Chemistry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3" t="5886" r="2801" b="5732"/>
                    <a:stretch/>
                  </pic:blipFill>
                  <pic:spPr bwMode="auto">
                    <a:xfrm>
                      <a:off x="0" y="0"/>
                      <a:ext cx="2351105" cy="10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004C" w:rsidRPr="00421485">
        <w:rPr>
          <w:rFonts w:ascii="Helvetica" w:hAnsi="Helvetica" w:cs="Helvetica"/>
          <w:noProof/>
          <w:sz w:val="23"/>
          <w:szCs w:val="23"/>
        </w:rPr>
        <w:drawing>
          <wp:anchor distT="0" distB="0" distL="114300" distR="114300" simplePos="0" relativeHeight="251656704" behindDoc="1" locked="1" layoutInCell="1" allowOverlap="1" wp14:anchorId="365BC965" wp14:editId="35A6DB9A">
            <wp:simplePos x="0" y="0"/>
            <wp:positionH relativeFrom="column">
              <wp:posOffset>-462280</wp:posOffset>
            </wp:positionH>
            <wp:positionV relativeFrom="page">
              <wp:posOffset>3175</wp:posOffset>
            </wp:positionV>
            <wp:extent cx="7546340" cy="10678795"/>
            <wp:effectExtent l="0" t="0" r="0" b="0"/>
            <wp:wrapNone/>
            <wp:docPr id="252401458" name="Immagine 252401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40" cy="1067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F9B03" w14:textId="7FFE6DD0" w:rsidR="006C1075" w:rsidRDefault="006C1075" w:rsidP="00EF5069">
      <w:pPr>
        <w:pStyle w:val="Corpotesto"/>
        <w:tabs>
          <w:tab w:val="left" w:pos="5084"/>
        </w:tabs>
        <w:spacing w:before="35" w:line="280" w:lineRule="auto"/>
        <w:ind w:right="548"/>
        <w:jc w:val="both"/>
      </w:pPr>
    </w:p>
    <w:sectPr w:rsidR="006C1075">
      <w:type w:val="continuous"/>
      <w:pgSz w:w="11910" w:h="16840"/>
      <w:pgMar w:top="220" w:right="720" w:bottom="280" w:left="740" w:header="720" w:footer="720" w:gutter="0"/>
      <w:cols w:num="2" w:space="720" w:equalWidth="0">
        <w:col w:w="5084" w:space="188"/>
        <w:col w:w="51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D80D93"/>
    <w:multiLevelType w:val="hybridMultilevel"/>
    <w:tmpl w:val="59241146"/>
    <w:lvl w:ilvl="0" w:tplc="F66C0E8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04BBD"/>
    <w:multiLevelType w:val="hybridMultilevel"/>
    <w:tmpl w:val="748A49D8"/>
    <w:lvl w:ilvl="0" w:tplc="5C6AE0B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725AD"/>
    <w:multiLevelType w:val="hybridMultilevel"/>
    <w:tmpl w:val="54268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16030">
    <w:abstractNumId w:val="2"/>
  </w:num>
  <w:num w:numId="2" w16cid:durableId="2082170636">
    <w:abstractNumId w:val="0"/>
  </w:num>
  <w:num w:numId="3" w16cid:durableId="2031485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9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1075"/>
    <w:rsid w:val="00045EA9"/>
    <w:rsid w:val="000464B2"/>
    <w:rsid w:val="000548FB"/>
    <w:rsid w:val="00057F0D"/>
    <w:rsid w:val="00075D8E"/>
    <w:rsid w:val="00076C8C"/>
    <w:rsid w:val="00077082"/>
    <w:rsid w:val="00082BD4"/>
    <w:rsid w:val="00084903"/>
    <w:rsid w:val="000941C2"/>
    <w:rsid w:val="000972C5"/>
    <w:rsid w:val="000B4836"/>
    <w:rsid w:val="000C6B0C"/>
    <w:rsid w:val="000F736E"/>
    <w:rsid w:val="00111293"/>
    <w:rsid w:val="00114549"/>
    <w:rsid w:val="00117F11"/>
    <w:rsid w:val="001201FD"/>
    <w:rsid w:val="00161CA7"/>
    <w:rsid w:val="001779DF"/>
    <w:rsid w:val="00180617"/>
    <w:rsid w:val="0018071F"/>
    <w:rsid w:val="001B7FA8"/>
    <w:rsid w:val="001E1C30"/>
    <w:rsid w:val="001E6642"/>
    <w:rsid w:val="00241658"/>
    <w:rsid w:val="00264426"/>
    <w:rsid w:val="00283970"/>
    <w:rsid w:val="002B1385"/>
    <w:rsid w:val="002F029A"/>
    <w:rsid w:val="002F510F"/>
    <w:rsid w:val="002F7BB9"/>
    <w:rsid w:val="003115A5"/>
    <w:rsid w:val="0032328E"/>
    <w:rsid w:val="00330B9C"/>
    <w:rsid w:val="003338EF"/>
    <w:rsid w:val="0033732A"/>
    <w:rsid w:val="00344392"/>
    <w:rsid w:val="00376196"/>
    <w:rsid w:val="003A2CDC"/>
    <w:rsid w:val="003D36AB"/>
    <w:rsid w:val="003F01A8"/>
    <w:rsid w:val="003F447D"/>
    <w:rsid w:val="004024A1"/>
    <w:rsid w:val="00421485"/>
    <w:rsid w:val="004241A3"/>
    <w:rsid w:val="0043004C"/>
    <w:rsid w:val="00443289"/>
    <w:rsid w:val="00466CD1"/>
    <w:rsid w:val="0047356A"/>
    <w:rsid w:val="00490FA8"/>
    <w:rsid w:val="004F0DF8"/>
    <w:rsid w:val="004F1E0D"/>
    <w:rsid w:val="0050160A"/>
    <w:rsid w:val="00504A40"/>
    <w:rsid w:val="0051524A"/>
    <w:rsid w:val="00521806"/>
    <w:rsid w:val="00526395"/>
    <w:rsid w:val="0053504E"/>
    <w:rsid w:val="00535063"/>
    <w:rsid w:val="00540955"/>
    <w:rsid w:val="00553123"/>
    <w:rsid w:val="00567571"/>
    <w:rsid w:val="00582092"/>
    <w:rsid w:val="005B07F7"/>
    <w:rsid w:val="005C1A72"/>
    <w:rsid w:val="005C3E17"/>
    <w:rsid w:val="005D49C9"/>
    <w:rsid w:val="00620D4A"/>
    <w:rsid w:val="00631279"/>
    <w:rsid w:val="00643159"/>
    <w:rsid w:val="00651D99"/>
    <w:rsid w:val="00663366"/>
    <w:rsid w:val="00684669"/>
    <w:rsid w:val="006B3A6D"/>
    <w:rsid w:val="006C1075"/>
    <w:rsid w:val="006D0686"/>
    <w:rsid w:val="006E4D1B"/>
    <w:rsid w:val="006F5402"/>
    <w:rsid w:val="00717651"/>
    <w:rsid w:val="00724ADD"/>
    <w:rsid w:val="00724C3D"/>
    <w:rsid w:val="007459B2"/>
    <w:rsid w:val="0075156B"/>
    <w:rsid w:val="00752D61"/>
    <w:rsid w:val="0075486E"/>
    <w:rsid w:val="00782A8B"/>
    <w:rsid w:val="00786ED0"/>
    <w:rsid w:val="007871DF"/>
    <w:rsid w:val="00787C58"/>
    <w:rsid w:val="007D377D"/>
    <w:rsid w:val="00802920"/>
    <w:rsid w:val="00812078"/>
    <w:rsid w:val="00822EC6"/>
    <w:rsid w:val="0085434C"/>
    <w:rsid w:val="0085560F"/>
    <w:rsid w:val="00856561"/>
    <w:rsid w:val="00861B64"/>
    <w:rsid w:val="00862CA5"/>
    <w:rsid w:val="00870256"/>
    <w:rsid w:val="008A60D6"/>
    <w:rsid w:val="008F200F"/>
    <w:rsid w:val="00904401"/>
    <w:rsid w:val="00905B04"/>
    <w:rsid w:val="00922B8D"/>
    <w:rsid w:val="009277B6"/>
    <w:rsid w:val="00932211"/>
    <w:rsid w:val="00933F7A"/>
    <w:rsid w:val="00977441"/>
    <w:rsid w:val="009A0034"/>
    <w:rsid w:val="009A5D67"/>
    <w:rsid w:val="009B11DD"/>
    <w:rsid w:val="009E46E3"/>
    <w:rsid w:val="009F409F"/>
    <w:rsid w:val="009F6D3D"/>
    <w:rsid w:val="00A069E1"/>
    <w:rsid w:val="00A07610"/>
    <w:rsid w:val="00A22BED"/>
    <w:rsid w:val="00A25A69"/>
    <w:rsid w:val="00A42328"/>
    <w:rsid w:val="00A43B10"/>
    <w:rsid w:val="00A570A3"/>
    <w:rsid w:val="00A61D97"/>
    <w:rsid w:val="00A62182"/>
    <w:rsid w:val="00A633F4"/>
    <w:rsid w:val="00A65D99"/>
    <w:rsid w:val="00A76BE2"/>
    <w:rsid w:val="00AA33D9"/>
    <w:rsid w:val="00AB0660"/>
    <w:rsid w:val="00AC4328"/>
    <w:rsid w:val="00AE31DA"/>
    <w:rsid w:val="00AE584F"/>
    <w:rsid w:val="00AE5F58"/>
    <w:rsid w:val="00B0606F"/>
    <w:rsid w:val="00B14DCD"/>
    <w:rsid w:val="00B1781C"/>
    <w:rsid w:val="00B33320"/>
    <w:rsid w:val="00B66312"/>
    <w:rsid w:val="00B9183C"/>
    <w:rsid w:val="00B9498F"/>
    <w:rsid w:val="00BA3E9D"/>
    <w:rsid w:val="00BB0983"/>
    <w:rsid w:val="00BB7829"/>
    <w:rsid w:val="00BD1C78"/>
    <w:rsid w:val="00BE7BF1"/>
    <w:rsid w:val="00BF070C"/>
    <w:rsid w:val="00C0019A"/>
    <w:rsid w:val="00C12DFC"/>
    <w:rsid w:val="00C42CE4"/>
    <w:rsid w:val="00C57538"/>
    <w:rsid w:val="00C602EE"/>
    <w:rsid w:val="00C84BB6"/>
    <w:rsid w:val="00C9254C"/>
    <w:rsid w:val="00C9287F"/>
    <w:rsid w:val="00CA0A4D"/>
    <w:rsid w:val="00CA180E"/>
    <w:rsid w:val="00CA4A5F"/>
    <w:rsid w:val="00CB6EF5"/>
    <w:rsid w:val="00CC2C71"/>
    <w:rsid w:val="00CE056D"/>
    <w:rsid w:val="00CF7860"/>
    <w:rsid w:val="00D01620"/>
    <w:rsid w:val="00D12614"/>
    <w:rsid w:val="00D338F1"/>
    <w:rsid w:val="00D3526B"/>
    <w:rsid w:val="00D40FB8"/>
    <w:rsid w:val="00D4242D"/>
    <w:rsid w:val="00D858AC"/>
    <w:rsid w:val="00DA0C51"/>
    <w:rsid w:val="00DA5424"/>
    <w:rsid w:val="00DC07D3"/>
    <w:rsid w:val="00DC2388"/>
    <w:rsid w:val="00DF213E"/>
    <w:rsid w:val="00E03581"/>
    <w:rsid w:val="00E35628"/>
    <w:rsid w:val="00E36ED3"/>
    <w:rsid w:val="00E65A1B"/>
    <w:rsid w:val="00E814C6"/>
    <w:rsid w:val="00E90C46"/>
    <w:rsid w:val="00E920E6"/>
    <w:rsid w:val="00E9323F"/>
    <w:rsid w:val="00EF5069"/>
    <w:rsid w:val="00F02E1C"/>
    <w:rsid w:val="00F328DB"/>
    <w:rsid w:val="00F37631"/>
    <w:rsid w:val="00F420DB"/>
    <w:rsid w:val="00F427D3"/>
    <w:rsid w:val="00F443C0"/>
    <w:rsid w:val="00F51B4F"/>
    <w:rsid w:val="00F54999"/>
    <w:rsid w:val="00F62FEC"/>
    <w:rsid w:val="00F643CC"/>
    <w:rsid w:val="00F7343A"/>
    <w:rsid w:val="00F8298D"/>
    <w:rsid w:val="00FA464A"/>
    <w:rsid w:val="00FB446A"/>
    <w:rsid w:val="00FC0852"/>
    <w:rsid w:val="00F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F81B"/>
  <w15:docId w15:val="{B8FEDF07-F7B0-4B3B-94FB-E339B6F8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93"/>
      <w:ind w:left="960"/>
      <w:outlineLvl w:val="0"/>
    </w:pPr>
    <w:rPr>
      <w:rFonts w:ascii="Verdana" w:eastAsia="Verdana" w:hAnsi="Verdana" w:cs="Verdana"/>
      <w:b/>
      <w:bCs/>
      <w:sz w:val="50"/>
      <w:szCs w:val="50"/>
    </w:rPr>
  </w:style>
  <w:style w:type="paragraph" w:styleId="Titolo2">
    <w:name w:val="heading 2"/>
    <w:basedOn w:val="Normale"/>
    <w:uiPriority w:val="9"/>
    <w:unhideWhenUsed/>
    <w:qFormat/>
    <w:pPr>
      <w:ind w:left="110"/>
      <w:outlineLvl w:val="1"/>
    </w:pPr>
    <w:rPr>
      <w:rFonts w:ascii="Verdana" w:eastAsia="Verdana" w:hAnsi="Verdana" w:cs="Verdana"/>
      <w:b/>
      <w:bCs/>
      <w:sz w:val="17"/>
      <w:szCs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11454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A2CD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A2CDC"/>
    <w:rPr>
      <w:color w:val="605E5C"/>
      <w:shd w:val="clear" w:color="auto" w:fill="E1DFDD"/>
    </w:rPr>
  </w:style>
  <w:style w:type="paragraph" w:styleId="Didascalia">
    <w:name w:val="caption"/>
    <w:basedOn w:val="Normale"/>
    <w:next w:val="Normale"/>
    <w:uiPriority w:val="35"/>
    <w:unhideWhenUsed/>
    <w:qFormat/>
    <w:rsid w:val="00283970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283970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customStyle="1" w:styleId="normaltextrun">
    <w:name w:val="normaltextrun"/>
    <w:basedOn w:val="Carpredefinitoparagrafo"/>
    <w:rsid w:val="00F643CC"/>
  </w:style>
  <w:style w:type="character" w:customStyle="1" w:styleId="eop">
    <w:name w:val="eop"/>
    <w:basedOn w:val="Carpredefinitoparagrafo"/>
    <w:rsid w:val="00F643CC"/>
  </w:style>
  <w:style w:type="character" w:styleId="Enfasigrassetto">
    <w:name w:val="Strong"/>
    <w:basedOn w:val="Carpredefinitoparagrafo"/>
    <w:uiPriority w:val="22"/>
    <w:qFormat/>
    <w:rsid w:val="00F328DB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A542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A5424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A5424"/>
    <w:rPr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5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3595">
          <w:marLeft w:val="0"/>
          <w:marRight w:val="66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448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lcontrol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A8628-04AF-423F-9796-82A48298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Benedetta Rampini</cp:lastModifiedBy>
  <cp:revision>38</cp:revision>
  <cp:lastPrinted>2024-06-20T10:02:00Z</cp:lastPrinted>
  <dcterms:created xsi:type="dcterms:W3CDTF">2024-02-16T13:01:00Z</dcterms:created>
  <dcterms:modified xsi:type="dcterms:W3CDTF">2024-06-20T10:02:00Z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2021-06-09T00:00:00Z</vt:filetime>
  </property>
</Properties>
</file>